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65DE5C" w14:textId="77777777" w:rsidR="00AD6212" w:rsidRPr="009B5D65" w:rsidRDefault="00AD6212" w:rsidP="005A0092">
      <w:pPr>
        <w:pStyle w:val="Textodecuerpo"/>
        <w:ind w:right="18"/>
        <w:jc w:val="both"/>
        <w:rPr>
          <w:rFonts w:ascii="Calibri" w:hAnsi="Calibri" w:cs="Calibri"/>
          <w:b/>
          <w:sz w:val="16"/>
          <w:szCs w:val="16"/>
        </w:rPr>
      </w:pPr>
    </w:p>
    <w:p w14:paraId="14105481" w14:textId="5616F29B" w:rsidR="00622994" w:rsidRPr="00E07BE4" w:rsidRDefault="00622994" w:rsidP="00036179">
      <w:pPr>
        <w:jc w:val="both"/>
        <w:rPr>
          <w:rFonts w:asciiTheme="minorHAnsi" w:hAnsiTheme="minorHAnsi" w:cstheme="minorHAnsi"/>
        </w:rPr>
      </w:pPr>
      <w:r w:rsidRPr="005B41AB">
        <w:rPr>
          <w:rFonts w:asciiTheme="minorHAnsi" w:hAnsiTheme="minorHAnsi" w:cstheme="minorHAnsi"/>
          <w:b/>
        </w:rPr>
        <w:t>R</w:t>
      </w:r>
      <w:r w:rsidRPr="00E07BE4">
        <w:rPr>
          <w:rFonts w:asciiTheme="minorHAnsi" w:hAnsiTheme="minorHAnsi" w:cstheme="minorHAnsi"/>
        </w:rPr>
        <w:t xml:space="preserve">emuneración mínima </w:t>
      </w:r>
      <w:r w:rsidR="0028505D">
        <w:rPr>
          <w:rFonts w:asciiTheme="minorHAnsi" w:hAnsiTheme="minorHAnsi" w:cstheme="minorHAnsi"/>
        </w:rPr>
        <w:t>homologada</w:t>
      </w:r>
      <w:r w:rsidR="00BD31D8">
        <w:rPr>
          <w:rFonts w:asciiTheme="minorHAnsi" w:hAnsiTheme="minorHAnsi" w:cstheme="minorHAnsi"/>
        </w:rPr>
        <w:t xml:space="preserve"> </w:t>
      </w:r>
      <w:r w:rsidRPr="00E07BE4">
        <w:rPr>
          <w:rFonts w:asciiTheme="minorHAnsi" w:hAnsiTheme="minorHAnsi" w:cstheme="minorHAnsi"/>
        </w:rPr>
        <w:t xml:space="preserve">que debe percibir </w:t>
      </w:r>
      <w:r w:rsidR="00036179" w:rsidRPr="00E07BE4">
        <w:rPr>
          <w:rFonts w:asciiTheme="minorHAnsi" w:hAnsiTheme="minorHAnsi" w:cstheme="minorHAnsi"/>
        </w:rPr>
        <w:t xml:space="preserve">todo </w:t>
      </w:r>
      <w:r w:rsidR="003C2A7F">
        <w:rPr>
          <w:rFonts w:asciiTheme="minorHAnsi" w:hAnsiTheme="minorHAnsi" w:cstheme="minorHAnsi"/>
        </w:rPr>
        <w:t xml:space="preserve">trabajador </w:t>
      </w:r>
      <w:r w:rsidR="0020137C">
        <w:rPr>
          <w:rFonts w:asciiTheme="minorHAnsi" w:hAnsiTheme="minorHAnsi" w:cstheme="minorHAnsi"/>
        </w:rPr>
        <w:t>licenciado</w:t>
      </w:r>
      <w:bookmarkStart w:id="0" w:name="_GoBack"/>
      <w:bookmarkEnd w:id="0"/>
      <w:r w:rsidR="0020137C">
        <w:rPr>
          <w:rFonts w:asciiTheme="minorHAnsi" w:hAnsiTheme="minorHAnsi" w:cstheme="minorHAnsi"/>
        </w:rPr>
        <w:t xml:space="preserve"> en química o equivalente</w:t>
      </w:r>
      <w:r w:rsidR="00A53021" w:rsidRPr="00E07BE4">
        <w:rPr>
          <w:rFonts w:asciiTheme="minorHAnsi" w:hAnsiTheme="minorHAnsi" w:cstheme="minorHAnsi"/>
        </w:rPr>
        <w:t xml:space="preserve"> por su trabajo</w:t>
      </w:r>
      <w:r w:rsidR="003C2A7F">
        <w:rPr>
          <w:rFonts w:asciiTheme="minorHAnsi" w:hAnsiTheme="minorHAnsi" w:cstheme="minorHAnsi"/>
        </w:rPr>
        <w:t xml:space="preserve"> </w:t>
      </w:r>
      <w:r w:rsidR="0020137C">
        <w:rPr>
          <w:rFonts w:asciiTheme="minorHAnsi" w:hAnsiTheme="minorHAnsi"/>
        </w:rPr>
        <w:t>en</w:t>
      </w:r>
      <w:r w:rsidR="0086674E" w:rsidRPr="00E07BE4">
        <w:rPr>
          <w:rFonts w:asciiTheme="minorHAnsi" w:hAnsiTheme="minorHAnsi"/>
        </w:rPr>
        <w:t xml:space="preserve"> droguería, distribuidora, centro de salud, </w:t>
      </w:r>
      <w:r w:rsidR="003C2A7F">
        <w:rPr>
          <w:rFonts w:asciiTheme="minorHAnsi" w:hAnsiTheme="minorHAnsi"/>
        </w:rPr>
        <w:t xml:space="preserve">colegio </w:t>
      </w:r>
      <w:r w:rsidR="00B96791">
        <w:rPr>
          <w:rFonts w:asciiTheme="minorHAnsi" w:hAnsiTheme="minorHAnsi"/>
        </w:rPr>
        <w:t>profesional, industria</w:t>
      </w:r>
      <w:r w:rsidR="00C46170">
        <w:rPr>
          <w:rFonts w:asciiTheme="minorHAnsi" w:hAnsiTheme="minorHAnsi"/>
        </w:rPr>
        <w:t>s</w:t>
      </w:r>
      <w:r w:rsidR="0086674E" w:rsidRPr="00E07BE4">
        <w:rPr>
          <w:rFonts w:asciiTheme="minorHAnsi" w:hAnsiTheme="minorHAnsi"/>
        </w:rPr>
        <w:t>, hospital</w:t>
      </w:r>
      <w:r w:rsidR="0086674E" w:rsidRPr="00E07BE4">
        <w:rPr>
          <w:rFonts w:asciiTheme="minorHAnsi" w:hAnsiTheme="minorHAnsi" w:cstheme="minorHAnsi"/>
        </w:rPr>
        <w:t>, importadora, exportadora o empresa de tecnología, cualquiera sea su razón social o jurídica</w:t>
      </w:r>
      <w:r w:rsidR="006707AA">
        <w:rPr>
          <w:rFonts w:asciiTheme="minorHAnsi" w:hAnsiTheme="minorHAnsi" w:cstheme="minorHAnsi"/>
        </w:rPr>
        <w:t xml:space="preserve"> (</w:t>
      </w:r>
      <w:r w:rsidR="006B6C70">
        <w:rPr>
          <w:rFonts w:asciiTheme="minorHAnsi" w:hAnsiTheme="minorHAnsi" w:cstheme="minorHAnsi"/>
        </w:rPr>
        <w:t xml:space="preserve">Artículo 38 inc. </w:t>
      </w:r>
      <w:r w:rsidR="00B96791">
        <w:rPr>
          <w:rFonts w:asciiTheme="minorHAnsi" w:hAnsiTheme="minorHAnsi" w:cstheme="minorHAnsi"/>
        </w:rPr>
        <w:t>h Resolució</w:t>
      </w:r>
      <w:r w:rsidR="006B6C70">
        <w:rPr>
          <w:rFonts w:asciiTheme="minorHAnsi" w:hAnsiTheme="minorHAnsi" w:cstheme="minorHAnsi"/>
        </w:rPr>
        <w:t>n MTEYSS 568/1</w:t>
      </w:r>
      <w:r w:rsidR="0086674E" w:rsidRPr="00E07BE4">
        <w:rPr>
          <w:rFonts w:asciiTheme="minorHAnsi" w:hAnsiTheme="minorHAnsi" w:cstheme="minorHAnsi"/>
        </w:rPr>
        <w:t>4</w:t>
      </w:r>
      <w:r w:rsidR="006707AA">
        <w:rPr>
          <w:rFonts w:asciiTheme="minorHAnsi" w:hAnsiTheme="minorHAnsi" w:cstheme="minorHAnsi"/>
        </w:rPr>
        <w:t>)</w:t>
      </w:r>
      <w:r w:rsidR="0086674E" w:rsidRPr="00E07BE4">
        <w:rPr>
          <w:rFonts w:asciiTheme="minorHAnsi" w:hAnsiTheme="minorHAnsi"/>
        </w:rPr>
        <w:t>.</w:t>
      </w:r>
    </w:p>
    <w:p w14:paraId="51868D9D" w14:textId="77777777" w:rsidR="00622994" w:rsidRPr="00036179" w:rsidRDefault="00622994" w:rsidP="005A0092">
      <w:pPr>
        <w:pStyle w:val="Textodecuerpo"/>
        <w:ind w:right="282"/>
        <w:jc w:val="both"/>
        <w:rPr>
          <w:rFonts w:asciiTheme="minorHAnsi" w:hAnsiTheme="minorHAnsi" w:cstheme="minorHAnsi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504"/>
        <w:gridCol w:w="1859"/>
        <w:gridCol w:w="1100"/>
      </w:tblGrid>
      <w:tr w:rsidR="00AD6212" w:rsidRPr="00576800" w14:paraId="68AB0052" w14:textId="77777777" w:rsidTr="00D1553E">
        <w:trPr>
          <w:cantSplit/>
          <w:trHeight w:val="284"/>
          <w:jc w:val="center"/>
        </w:trPr>
        <w:tc>
          <w:tcPr>
            <w:tcW w:w="9463" w:type="dxa"/>
            <w:gridSpan w:val="3"/>
            <w:vAlign w:val="center"/>
          </w:tcPr>
          <w:p w14:paraId="31F39514" w14:textId="65197B6C" w:rsidR="00AD6212" w:rsidRPr="00576800" w:rsidRDefault="00AD6212" w:rsidP="006B6C70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76800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PISO SALARIAL </w:t>
            </w:r>
            <w:r w:rsidR="006B6C70">
              <w:rPr>
                <w:rFonts w:asciiTheme="minorHAnsi" w:hAnsiTheme="minorHAnsi" w:cstheme="minorHAnsi"/>
                <w:b/>
                <w:sz w:val="28"/>
                <w:szCs w:val="28"/>
              </w:rPr>
              <w:t>QUÍMICO</w:t>
            </w:r>
            <w:r w:rsidRPr="00576800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7A4D60" w:rsidRPr="00576800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MARZO </w:t>
            </w:r>
            <w:r w:rsidRPr="00576800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– </w:t>
            </w:r>
            <w:r w:rsidR="007A4D60" w:rsidRPr="00576800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JUNIO </w:t>
            </w:r>
            <w:r w:rsidR="00036179" w:rsidRPr="00576800">
              <w:rPr>
                <w:rFonts w:asciiTheme="minorHAnsi" w:hAnsiTheme="minorHAnsi" w:cstheme="minorHAnsi"/>
                <w:b/>
                <w:sz w:val="28"/>
                <w:szCs w:val="28"/>
              </w:rPr>
              <w:t>201</w:t>
            </w:r>
            <w:r w:rsidR="00A82219">
              <w:rPr>
                <w:rFonts w:asciiTheme="minorHAnsi" w:hAnsiTheme="minorHAnsi" w:cstheme="minorHAnsi"/>
                <w:b/>
                <w:sz w:val="28"/>
                <w:szCs w:val="28"/>
              </w:rPr>
              <w:t>6</w:t>
            </w:r>
            <w:r w:rsidRPr="00576800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($)</w:t>
            </w:r>
          </w:p>
        </w:tc>
      </w:tr>
      <w:tr w:rsidR="00AD6212" w:rsidRPr="00576800" w14:paraId="6EE836F5" w14:textId="77777777" w:rsidTr="00D1553E">
        <w:trPr>
          <w:cantSplit/>
          <w:trHeight w:val="284"/>
          <w:jc w:val="center"/>
        </w:trPr>
        <w:tc>
          <w:tcPr>
            <w:tcW w:w="8363" w:type="dxa"/>
            <w:gridSpan w:val="2"/>
            <w:vAlign w:val="center"/>
          </w:tcPr>
          <w:p w14:paraId="033844C0" w14:textId="77777777" w:rsidR="00AD6212" w:rsidRPr="00576800" w:rsidRDefault="00576DC1" w:rsidP="00FF42B5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7680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CCT </w:t>
            </w:r>
            <w:r w:rsidR="00FF42B5">
              <w:rPr>
                <w:rFonts w:asciiTheme="minorHAnsi" w:hAnsiTheme="minorHAnsi" w:cstheme="minorHAnsi"/>
                <w:b/>
                <w:sz w:val="18"/>
                <w:szCs w:val="18"/>
              </w:rPr>
              <w:t>707</w:t>
            </w:r>
            <w:r w:rsidRPr="00576800">
              <w:rPr>
                <w:rFonts w:asciiTheme="minorHAnsi" w:hAnsiTheme="minorHAnsi" w:cstheme="minorHAnsi"/>
                <w:b/>
                <w:sz w:val="18"/>
                <w:szCs w:val="18"/>
              </w:rPr>
              <w:t>/1</w:t>
            </w:r>
            <w:r w:rsidR="00FF42B5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100" w:type="dxa"/>
            <w:vAlign w:val="center"/>
          </w:tcPr>
          <w:p w14:paraId="20B23000" w14:textId="77777777" w:rsidR="00AD6212" w:rsidRPr="00576800" w:rsidRDefault="00FF42B5" w:rsidP="00357C8E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CCT 691/14</w:t>
            </w:r>
          </w:p>
        </w:tc>
      </w:tr>
      <w:tr w:rsidR="00AD6212" w:rsidRPr="00576800" w14:paraId="6C03EBB9" w14:textId="77777777" w:rsidTr="00D1553E">
        <w:trPr>
          <w:cantSplit/>
          <w:trHeight w:val="284"/>
          <w:jc w:val="center"/>
        </w:trPr>
        <w:tc>
          <w:tcPr>
            <w:tcW w:w="6504" w:type="dxa"/>
            <w:vMerge w:val="restart"/>
          </w:tcPr>
          <w:p w14:paraId="5D91465E" w14:textId="1758431A" w:rsidR="00AD6212" w:rsidRPr="00576800" w:rsidRDefault="00482FA5" w:rsidP="007103AA">
            <w:pPr>
              <w:pStyle w:val="Ttulo1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Jefe de s</w:t>
            </w:r>
            <w:r w:rsidR="00AD6212" w:rsidRPr="00576800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ervicio</w:t>
            </w:r>
          </w:p>
          <w:p w14:paraId="1DF29BE5" w14:textId="77777777" w:rsidR="005C6680" w:rsidRPr="005C6680" w:rsidRDefault="005C6680" w:rsidP="005C6680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C6680">
              <w:rPr>
                <w:rFonts w:asciiTheme="minorHAnsi" w:hAnsiTheme="minorHAnsi" w:cstheme="minorHAnsi"/>
                <w:sz w:val="18"/>
                <w:szCs w:val="18"/>
              </w:rPr>
              <w:t>Debe estar en relación de dependencia, salvo que sea propietario del 100% del establecimiento;</w:t>
            </w:r>
          </w:p>
          <w:p w14:paraId="7F536B6A" w14:textId="7262B683" w:rsidR="005C6680" w:rsidRPr="005C6680" w:rsidRDefault="005C6680" w:rsidP="005C6680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C6680">
              <w:rPr>
                <w:rFonts w:asciiTheme="minorHAnsi" w:hAnsiTheme="minorHAnsi" w:cstheme="minorHAnsi"/>
                <w:sz w:val="18"/>
                <w:szCs w:val="18"/>
              </w:rPr>
              <w:t xml:space="preserve">Asume las responsabilidades técnicas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de todo el trabajo</w:t>
            </w:r>
            <w:r w:rsidRPr="005C6680">
              <w:rPr>
                <w:rFonts w:asciiTheme="minorHAnsi" w:hAnsiTheme="minorHAnsi" w:cstheme="minorHAnsi"/>
                <w:sz w:val="18"/>
                <w:szCs w:val="18"/>
              </w:rPr>
              <w:t xml:space="preserve"> que se realice en el establecimiento;</w:t>
            </w:r>
          </w:p>
          <w:p w14:paraId="3E4CCFCC" w14:textId="77777777" w:rsidR="005C6680" w:rsidRPr="005C6680" w:rsidRDefault="005C6680" w:rsidP="005C6680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C6680">
              <w:rPr>
                <w:rFonts w:asciiTheme="minorHAnsi" w:hAnsiTheme="minorHAnsi" w:cstheme="minorHAnsi"/>
                <w:sz w:val="18"/>
                <w:szCs w:val="18"/>
              </w:rPr>
              <w:t>Deberá contar con la subordinación del personal en todos los aspectos sanitarios;</w:t>
            </w:r>
          </w:p>
          <w:p w14:paraId="23CC9C8E" w14:textId="77777777" w:rsidR="005C6680" w:rsidRPr="005C6680" w:rsidRDefault="005C6680" w:rsidP="005C6680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C6680">
              <w:rPr>
                <w:rFonts w:asciiTheme="minorHAnsi" w:hAnsiTheme="minorHAnsi" w:cstheme="minorHAnsi"/>
                <w:sz w:val="18"/>
                <w:szCs w:val="18"/>
              </w:rPr>
              <w:t>Incluye trabajo efectivo de 45 horas semanales en el establecimiento según legislación, Convenio Colectivo de Trabajo 691/14 y 707/15 y ley 20744;</w:t>
            </w:r>
          </w:p>
          <w:p w14:paraId="649C8722" w14:textId="7B9EA616" w:rsidR="00757A56" w:rsidRPr="006B6C70" w:rsidRDefault="005C6680" w:rsidP="005C6680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C6680">
              <w:rPr>
                <w:rFonts w:asciiTheme="minorHAnsi" w:hAnsiTheme="minorHAnsi" w:cstheme="minorHAnsi"/>
                <w:sz w:val="18"/>
                <w:szCs w:val="18"/>
              </w:rPr>
              <w:t>No incluye guardias, turnos, gerenciamiento, antigüedad, ni actividades no especificadas en la legislación, los que se deberán abonar aparte según CCT.</w:t>
            </w:r>
          </w:p>
        </w:tc>
        <w:tc>
          <w:tcPr>
            <w:tcW w:w="1859" w:type="dxa"/>
            <w:vAlign w:val="center"/>
          </w:tcPr>
          <w:p w14:paraId="63F903C8" w14:textId="77777777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>Básico</w:t>
            </w:r>
          </w:p>
        </w:tc>
        <w:tc>
          <w:tcPr>
            <w:tcW w:w="1100" w:type="dxa"/>
            <w:vAlign w:val="center"/>
          </w:tcPr>
          <w:p w14:paraId="63130717" w14:textId="1AA2F5E9" w:rsidR="00AD6212" w:rsidRPr="00576800" w:rsidRDefault="00976141" w:rsidP="00A8221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A82219">
              <w:rPr>
                <w:rFonts w:asciiTheme="minorHAnsi" w:hAnsiTheme="minorHAnsi" w:cstheme="minorHAnsi"/>
                <w:sz w:val="18"/>
                <w:szCs w:val="18"/>
              </w:rPr>
              <w:t>5938</w:t>
            </w:r>
          </w:p>
        </w:tc>
      </w:tr>
      <w:tr w:rsidR="00AD6212" w:rsidRPr="00576800" w14:paraId="22757F7F" w14:textId="77777777" w:rsidTr="00D1553E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6D770766" w14:textId="77777777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0A63C32D" w14:textId="5AE000B7" w:rsidR="00AD6212" w:rsidRPr="00576800" w:rsidRDefault="006B5AE9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Responsabilidad </w:t>
            </w: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>(50%)</w:t>
            </w:r>
          </w:p>
        </w:tc>
        <w:tc>
          <w:tcPr>
            <w:tcW w:w="1100" w:type="dxa"/>
            <w:vAlign w:val="center"/>
          </w:tcPr>
          <w:p w14:paraId="30435736" w14:textId="085F1F49" w:rsidR="00AD6212" w:rsidRPr="00576800" w:rsidRDefault="006B5AE9" w:rsidP="006B5AE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7969</w:t>
            </w:r>
          </w:p>
        </w:tc>
      </w:tr>
      <w:tr w:rsidR="00AD6212" w:rsidRPr="00576800" w14:paraId="543D8261" w14:textId="77777777" w:rsidTr="00D1553E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10A8EC8D" w14:textId="77777777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3B87A6A7" w14:textId="72B9BEF7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 w14:paraId="5E112ECE" w14:textId="45B33E05" w:rsidR="00AD6212" w:rsidRPr="00576800" w:rsidRDefault="00AD6212" w:rsidP="0097614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6212" w:rsidRPr="00576800" w14:paraId="31D4F24F" w14:textId="77777777" w:rsidTr="00D1553E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56BFB281" w14:textId="77777777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59" w:type="dxa"/>
            <w:gridSpan w:val="2"/>
            <w:vAlign w:val="center"/>
          </w:tcPr>
          <w:p w14:paraId="132FF4F4" w14:textId="05654C64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F1C3D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Descuentos</w:t>
            </w:r>
            <w:r w:rsidR="00EF1C3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F1C3D" w:rsidRPr="00EF1C3D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1</w:t>
            </w:r>
          </w:p>
        </w:tc>
      </w:tr>
      <w:tr w:rsidR="00AD6212" w:rsidRPr="00576800" w14:paraId="60BC4B5F" w14:textId="77777777" w:rsidTr="00D1553E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516086FB" w14:textId="77777777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7F27338E" w14:textId="77777777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>Jubilación (11%)</w:t>
            </w:r>
          </w:p>
        </w:tc>
        <w:tc>
          <w:tcPr>
            <w:tcW w:w="1100" w:type="dxa"/>
            <w:vAlign w:val="center"/>
          </w:tcPr>
          <w:p w14:paraId="1DF1CFC4" w14:textId="3025B8EB" w:rsidR="00AD6212" w:rsidRPr="00576800" w:rsidRDefault="00B223D0" w:rsidP="00155D5E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2630</w:t>
            </w:r>
          </w:p>
        </w:tc>
      </w:tr>
      <w:tr w:rsidR="00AD6212" w:rsidRPr="00576800" w14:paraId="2E9223CC" w14:textId="77777777" w:rsidTr="00D1553E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32A46C0E" w14:textId="77777777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68D2282E" w14:textId="77777777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>Ley 19032 (3%)</w:t>
            </w:r>
          </w:p>
        </w:tc>
        <w:tc>
          <w:tcPr>
            <w:tcW w:w="1100" w:type="dxa"/>
            <w:vAlign w:val="center"/>
          </w:tcPr>
          <w:p w14:paraId="615C5768" w14:textId="2CECFDF2" w:rsidR="00AD6212" w:rsidRPr="00576800" w:rsidRDefault="00BE0EBC" w:rsidP="0097614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717</w:t>
            </w:r>
          </w:p>
        </w:tc>
      </w:tr>
      <w:tr w:rsidR="00AD6212" w:rsidRPr="00576800" w14:paraId="264F9F7E" w14:textId="77777777" w:rsidTr="00D1553E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37741BFB" w14:textId="77777777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7C6241F9" w14:textId="77777777" w:rsidR="00AD6212" w:rsidRPr="00576800" w:rsidRDefault="00CC3A1D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Obra s</w:t>
            </w:r>
            <w:r w:rsidR="00AD6212" w:rsidRPr="00576800">
              <w:rPr>
                <w:rFonts w:asciiTheme="minorHAnsi" w:hAnsiTheme="minorHAnsi" w:cstheme="minorHAnsi"/>
                <w:sz w:val="18"/>
                <w:szCs w:val="18"/>
              </w:rPr>
              <w:t>ocial (3%)</w:t>
            </w:r>
          </w:p>
        </w:tc>
        <w:tc>
          <w:tcPr>
            <w:tcW w:w="1100" w:type="dxa"/>
            <w:vAlign w:val="center"/>
          </w:tcPr>
          <w:p w14:paraId="6089ECD5" w14:textId="17EF2EB7" w:rsidR="00AD6212" w:rsidRPr="00576800" w:rsidRDefault="00BE0EBC" w:rsidP="0097614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717</w:t>
            </w:r>
          </w:p>
        </w:tc>
      </w:tr>
      <w:tr w:rsidR="00AD6212" w:rsidRPr="00576800" w14:paraId="5D0E367D" w14:textId="77777777" w:rsidTr="00D1553E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57A65EC4" w14:textId="77777777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248E75AC" w14:textId="1A303E9E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>Sindicato (2%)</w:t>
            </w:r>
            <w:r w:rsidR="00EF1C3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F1C3D" w:rsidRPr="00EF1C3D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00" w:type="dxa"/>
            <w:vAlign w:val="center"/>
          </w:tcPr>
          <w:p w14:paraId="0845139E" w14:textId="4EBFA32B" w:rsidR="00AD6212" w:rsidRPr="00576800" w:rsidRDefault="00BE0EBC" w:rsidP="0097614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479</w:t>
            </w:r>
          </w:p>
        </w:tc>
      </w:tr>
      <w:tr w:rsidR="00AD6212" w:rsidRPr="00576800" w14:paraId="4224EEF8" w14:textId="77777777" w:rsidTr="00D1553E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054D4C0E" w14:textId="77777777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016B651E" w14:textId="77777777" w:rsidR="00AD6212" w:rsidRPr="00576800" w:rsidRDefault="003C2614" w:rsidP="0076338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Salario</w:t>
            </w:r>
          </w:p>
        </w:tc>
        <w:tc>
          <w:tcPr>
            <w:tcW w:w="1100" w:type="dxa"/>
            <w:vAlign w:val="center"/>
          </w:tcPr>
          <w:p w14:paraId="1012F3F0" w14:textId="4BC7F742" w:rsidR="00AD6212" w:rsidRPr="00576800" w:rsidRDefault="00A82219" w:rsidP="00A82219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23907</w:t>
            </w:r>
          </w:p>
        </w:tc>
      </w:tr>
      <w:tr w:rsidR="00AD6212" w:rsidRPr="00576800" w14:paraId="0C799963" w14:textId="77777777" w:rsidTr="009E20D2">
        <w:trPr>
          <w:cantSplit/>
          <w:trHeight w:val="284"/>
          <w:jc w:val="center"/>
        </w:trPr>
        <w:tc>
          <w:tcPr>
            <w:tcW w:w="6504" w:type="dxa"/>
            <w:vMerge/>
            <w:tcBorders>
              <w:bottom w:val="single" w:sz="6" w:space="0" w:color="auto"/>
            </w:tcBorders>
            <w:vAlign w:val="center"/>
          </w:tcPr>
          <w:p w14:paraId="1DF06897" w14:textId="77777777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tcBorders>
              <w:bottom w:val="single" w:sz="6" w:space="0" w:color="auto"/>
            </w:tcBorders>
            <w:vAlign w:val="center"/>
          </w:tcPr>
          <w:p w14:paraId="2AE92566" w14:textId="77777777" w:rsidR="00AD6212" w:rsidRPr="00576800" w:rsidRDefault="0002211C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Neto</w:t>
            </w:r>
          </w:p>
        </w:tc>
        <w:tc>
          <w:tcPr>
            <w:tcW w:w="1100" w:type="dxa"/>
            <w:tcBorders>
              <w:bottom w:val="single" w:sz="6" w:space="0" w:color="auto"/>
            </w:tcBorders>
            <w:vAlign w:val="center"/>
          </w:tcPr>
          <w:p w14:paraId="4D4C8AE7" w14:textId="28E38097" w:rsidR="00AD6212" w:rsidRPr="00576800" w:rsidRDefault="00BE0EBC" w:rsidP="00C80F6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19365</w:t>
            </w:r>
          </w:p>
        </w:tc>
      </w:tr>
      <w:tr w:rsidR="00196FB9" w:rsidRPr="009D6CB3" w14:paraId="4BE5BF4F" w14:textId="77777777" w:rsidTr="007E2588">
        <w:trPr>
          <w:cantSplit/>
          <w:trHeight w:val="150"/>
          <w:jc w:val="center"/>
        </w:trPr>
        <w:tc>
          <w:tcPr>
            <w:tcW w:w="9463" w:type="dxa"/>
            <w:gridSpan w:val="3"/>
            <w:vAlign w:val="center"/>
          </w:tcPr>
          <w:p w14:paraId="5FE41425" w14:textId="77777777" w:rsidR="00196FB9" w:rsidRPr="009D6CB3" w:rsidRDefault="00196FB9" w:rsidP="007E258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6212" w:rsidRPr="00576800" w14:paraId="5D4ADEA5" w14:textId="77777777" w:rsidTr="00D1553E">
        <w:trPr>
          <w:cantSplit/>
          <w:trHeight w:val="284"/>
          <w:jc w:val="center"/>
        </w:trPr>
        <w:tc>
          <w:tcPr>
            <w:tcW w:w="6504" w:type="dxa"/>
            <w:vMerge w:val="restart"/>
          </w:tcPr>
          <w:p w14:paraId="2E130A25" w14:textId="7E5081AD" w:rsidR="00AD6212" w:rsidRPr="00576800" w:rsidRDefault="000D0B2E" w:rsidP="00AD72F4">
            <w:pPr>
              <w:pStyle w:val="Ttulo1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Químico</w:t>
            </w:r>
            <w:r w:rsidR="00AD6212" w:rsidRPr="00576800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 de planta</w:t>
            </w:r>
          </w:p>
          <w:p w14:paraId="2B7907F5" w14:textId="77777777" w:rsidR="00AD6212" w:rsidRPr="00576800" w:rsidRDefault="00AD6212" w:rsidP="00D5031E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>Debe estar en relación de dependencia, con excepciones a convenir entre las partes y el Sindicato Argentino de Farmacéuticos y Bioquímicos;</w:t>
            </w:r>
          </w:p>
          <w:p w14:paraId="5D33112A" w14:textId="6A0397CD" w:rsidR="00AD6212" w:rsidRPr="00576800" w:rsidRDefault="00AD6212" w:rsidP="00D5031E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>Asum</w:t>
            </w:r>
            <w:r w:rsidR="00D97CD5">
              <w:rPr>
                <w:rFonts w:asciiTheme="minorHAnsi" w:hAnsiTheme="minorHAnsi" w:cstheme="minorHAnsi"/>
                <w:sz w:val="18"/>
                <w:szCs w:val="18"/>
              </w:rPr>
              <w:t>e las responsabili</w:t>
            </w:r>
            <w:r w:rsidR="00E817B9">
              <w:rPr>
                <w:rFonts w:asciiTheme="minorHAnsi" w:hAnsiTheme="minorHAnsi" w:cstheme="minorHAnsi"/>
                <w:sz w:val="18"/>
                <w:szCs w:val="18"/>
              </w:rPr>
              <w:t>dades técnicas</w:t>
            </w: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 xml:space="preserve"> durante </w:t>
            </w:r>
            <w:r w:rsidR="00E208E0">
              <w:rPr>
                <w:rFonts w:asciiTheme="minorHAnsi" w:hAnsiTheme="minorHAnsi" w:cstheme="minorHAnsi"/>
                <w:sz w:val="18"/>
                <w:szCs w:val="18"/>
              </w:rPr>
              <w:t xml:space="preserve">su </w:t>
            </w: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>horario de trabajo;</w:t>
            </w:r>
          </w:p>
          <w:p w14:paraId="0B266193" w14:textId="13DD28F7" w:rsidR="00AD6212" w:rsidRPr="00576800" w:rsidRDefault="00AD6212" w:rsidP="00D5031E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>Incluye trabajo efectivo de 45 horas semanales en el establecimiento según legislación farmacéutic</w:t>
            </w:r>
            <w:r w:rsidR="00A12139">
              <w:rPr>
                <w:rFonts w:asciiTheme="minorHAnsi" w:hAnsiTheme="minorHAnsi" w:cstheme="minorHAnsi"/>
                <w:sz w:val="18"/>
                <w:szCs w:val="18"/>
              </w:rPr>
              <w:t>a, Convenio Colectivo</w:t>
            </w: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12139">
              <w:rPr>
                <w:rFonts w:asciiTheme="minorHAnsi" w:hAnsiTheme="minorHAnsi" w:cstheme="minorHAnsi"/>
                <w:sz w:val="18"/>
                <w:szCs w:val="18"/>
              </w:rPr>
              <w:t xml:space="preserve">691/14 y 707/15 </w:t>
            </w: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>y ley 20744;</w:t>
            </w:r>
          </w:p>
          <w:p w14:paraId="12F971FE" w14:textId="02F2ED8B" w:rsidR="00D5031E" w:rsidRPr="000D0B2E" w:rsidRDefault="00AD6212" w:rsidP="000D0B2E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>No incluye guardias, turnos, gerenciamiento, antigüedad, ni actividades no especificad</w:t>
            </w:r>
            <w:r w:rsidR="004C07A4">
              <w:rPr>
                <w:rFonts w:asciiTheme="minorHAnsi" w:hAnsiTheme="minorHAnsi" w:cstheme="minorHAnsi"/>
                <w:sz w:val="18"/>
                <w:szCs w:val="18"/>
              </w:rPr>
              <w:t>as en la legislación</w:t>
            </w:r>
            <w:r w:rsidR="00C17A95">
              <w:rPr>
                <w:rFonts w:asciiTheme="minorHAnsi" w:hAnsiTheme="minorHAnsi" w:cstheme="minorHAnsi"/>
                <w:sz w:val="18"/>
                <w:szCs w:val="18"/>
              </w:rPr>
              <w:t>, lo</w:t>
            </w: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>s que se deberán abonar aparte</w:t>
            </w:r>
            <w:r w:rsidR="00E817B9">
              <w:rPr>
                <w:rFonts w:asciiTheme="minorHAnsi" w:hAnsiTheme="minorHAnsi" w:cstheme="minorHAnsi"/>
                <w:sz w:val="18"/>
                <w:szCs w:val="18"/>
              </w:rPr>
              <w:t xml:space="preserve"> según CCT.</w:t>
            </w:r>
          </w:p>
        </w:tc>
        <w:tc>
          <w:tcPr>
            <w:tcW w:w="1859" w:type="dxa"/>
            <w:vAlign w:val="center"/>
          </w:tcPr>
          <w:p w14:paraId="0696DB05" w14:textId="77777777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>Básico</w:t>
            </w:r>
          </w:p>
        </w:tc>
        <w:tc>
          <w:tcPr>
            <w:tcW w:w="1100" w:type="dxa"/>
            <w:vAlign w:val="center"/>
          </w:tcPr>
          <w:p w14:paraId="645CF5B4" w14:textId="42429CEC" w:rsidR="00AD6212" w:rsidRPr="00576800" w:rsidRDefault="007226EF" w:rsidP="00176D6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176D6A">
              <w:rPr>
                <w:rFonts w:asciiTheme="minorHAnsi" w:hAnsiTheme="minorHAnsi" w:cstheme="minorHAnsi"/>
                <w:sz w:val="18"/>
                <w:szCs w:val="18"/>
              </w:rPr>
              <w:t>5938</w:t>
            </w:r>
          </w:p>
        </w:tc>
      </w:tr>
      <w:tr w:rsidR="00AD6212" w:rsidRPr="00576800" w14:paraId="2C044028" w14:textId="77777777" w:rsidTr="00D1553E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1C4C3B22" w14:textId="77777777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33853D00" w14:textId="77777777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 w14:paraId="198204F1" w14:textId="77777777" w:rsidR="00AD6212" w:rsidRPr="00576800" w:rsidRDefault="00AD6212" w:rsidP="00AD72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D6212" w:rsidRPr="00576800" w14:paraId="6A94AF8E" w14:textId="77777777" w:rsidTr="00D1553E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3A1E179F" w14:textId="77777777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59" w:type="dxa"/>
            <w:gridSpan w:val="2"/>
            <w:vAlign w:val="center"/>
          </w:tcPr>
          <w:p w14:paraId="2F7D077A" w14:textId="77777777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6800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Descuentos</w:t>
            </w:r>
          </w:p>
        </w:tc>
      </w:tr>
      <w:tr w:rsidR="00AD6212" w:rsidRPr="00576800" w14:paraId="5B1C17FA" w14:textId="77777777" w:rsidTr="00D1553E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651FCB6D" w14:textId="77777777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0FCC0392" w14:textId="77777777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>Jubilación (11%)</w:t>
            </w:r>
          </w:p>
        </w:tc>
        <w:tc>
          <w:tcPr>
            <w:tcW w:w="1100" w:type="dxa"/>
            <w:vAlign w:val="center"/>
          </w:tcPr>
          <w:p w14:paraId="20B1ABE4" w14:textId="5B018755" w:rsidR="00AD6212" w:rsidRPr="00576800" w:rsidRDefault="00530AD3" w:rsidP="007226E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1753</w:t>
            </w:r>
          </w:p>
        </w:tc>
      </w:tr>
      <w:tr w:rsidR="00AD6212" w:rsidRPr="00576800" w14:paraId="1D83FCBE" w14:textId="77777777" w:rsidTr="00D1553E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5FD0BCF7" w14:textId="77777777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65EE4631" w14:textId="77777777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>Ley 19032 (3%)</w:t>
            </w:r>
          </w:p>
        </w:tc>
        <w:tc>
          <w:tcPr>
            <w:tcW w:w="1100" w:type="dxa"/>
            <w:vAlign w:val="center"/>
          </w:tcPr>
          <w:p w14:paraId="0107A650" w14:textId="58E50599" w:rsidR="00AD6212" w:rsidRPr="00576800" w:rsidRDefault="00530AD3" w:rsidP="003224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478</w:t>
            </w:r>
          </w:p>
        </w:tc>
      </w:tr>
      <w:tr w:rsidR="00AD6212" w:rsidRPr="00576800" w14:paraId="5AE94087" w14:textId="77777777" w:rsidTr="00D1553E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6B83C8E8" w14:textId="77777777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39BF675A" w14:textId="77777777" w:rsidR="00AD6212" w:rsidRPr="00576800" w:rsidRDefault="00CC3A1D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Obra s</w:t>
            </w:r>
            <w:r w:rsidR="00AD6212" w:rsidRPr="00576800">
              <w:rPr>
                <w:rFonts w:asciiTheme="minorHAnsi" w:hAnsiTheme="minorHAnsi" w:cstheme="minorHAnsi"/>
                <w:sz w:val="18"/>
                <w:szCs w:val="18"/>
              </w:rPr>
              <w:t>ocial (3%)</w:t>
            </w:r>
          </w:p>
        </w:tc>
        <w:tc>
          <w:tcPr>
            <w:tcW w:w="1100" w:type="dxa"/>
            <w:vAlign w:val="center"/>
          </w:tcPr>
          <w:p w14:paraId="7EECBBB0" w14:textId="5F4114AB" w:rsidR="00AD6212" w:rsidRPr="00576800" w:rsidRDefault="00530AD3" w:rsidP="003224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478</w:t>
            </w:r>
          </w:p>
        </w:tc>
      </w:tr>
      <w:tr w:rsidR="00AD6212" w:rsidRPr="00576800" w14:paraId="01A15A23" w14:textId="77777777" w:rsidTr="00D1553E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415D62F8" w14:textId="77777777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36AA9B76" w14:textId="77777777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>Sindicato (2%)</w:t>
            </w:r>
          </w:p>
        </w:tc>
        <w:tc>
          <w:tcPr>
            <w:tcW w:w="1100" w:type="dxa"/>
            <w:vAlign w:val="center"/>
          </w:tcPr>
          <w:p w14:paraId="4A1ACFC3" w14:textId="0326BE3E" w:rsidR="00AD6212" w:rsidRPr="00576800" w:rsidRDefault="00530AD3" w:rsidP="003224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319</w:t>
            </w:r>
          </w:p>
        </w:tc>
      </w:tr>
      <w:tr w:rsidR="00AD6212" w:rsidRPr="00576800" w14:paraId="48061BA3" w14:textId="77777777" w:rsidTr="00D1553E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260BB294" w14:textId="77777777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29CEA4A5" w14:textId="77777777" w:rsidR="00AD6212" w:rsidRPr="00576800" w:rsidRDefault="003C2614" w:rsidP="0076338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Salario</w:t>
            </w:r>
          </w:p>
        </w:tc>
        <w:tc>
          <w:tcPr>
            <w:tcW w:w="1100" w:type="dxa"/>
            <w:vAlign w:val="center"/>
          </w:tcPr>
          <w:p w14:paraId="778F1ADA" w14:textId="74F58B02" w:rsidR="00AD6212" w:rsidRPr="00576800" w:rsidRDefault="00176D6A" w:rsidP="0032249F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15938</w:t>
            </w:r>
          </w:p>
        </w:tc>
      </w:tr>
      <w:tr w:rsidR="00AD6212" w:rsidRPr="00576800" w14:paraId="78C8BBE6" w14:textId="77777777" w:rsidTr="00D1553E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2D5F16CE" w14:textId="77777777" w:rsidR="00AD6212" w:rsidRPr="00576800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33FAA777" w14:textId="77777777" w:rsidR="00AD6212" w:rsidRPr="00576800" w:rsidRDefault="00AD6212" w:rsidP="001A10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6800">
              <w:rPr>
                <w:rFonts w:asciiTheme="minorHAnsi" w:hAnsiTheme="minorHAnsi" w:cstheme="minorHAnsi"/>
                <w:sz w:val="18"/>
                <w:szCs w:val="18"/>
              </w:rPr>
              <w:t>Neto</w:t>
            </w:r>
          </w:p>
        </w:tc>
        <w:tc>
          <w:tcPr>
            <w:tcW w:w="1100" w:type="dxa"/>
            <w:vAlign w:val="center"/>
          </w:tcPr>
          <w:p w14:paraId="31F756C6" w14:textId="5253CB44" w:rsidR="00AD6212" w:rsidRPr="00576800" w:rsidRDefault="00DE0880" w:rsidP="003224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12910</w:t>
            </w:r>
          </w:p>
        </w:tc>
      </w:tr>
    </w:tbl>
    <w:p w14:paraId="7FBC4900" w14:textId="77777777" w:rsidR="000D0B2E" w:rsidRDefault="000D0B2E" w:rsidP="000D0B2E">
      <w:pPr>
        <w:pStyle w:val="Textodecuerpo2"/>
        <w:ind w:left="567" w:right="0"/>
        <w:rPr>
          <w:rFonts w:asciiTheme="minorHAnsi" w:hAnsiTheme="minorHAnsi" w:cstheme="minorHAnsi"/>
          <w:sz w:val="14"/>
          <w:szCs w:val="14"/>
        </w:rPr>
      </w:pPr>
    </w:p>
    <w:p w14:paraId="3A48A632" w14:textId="77777777" w:rsidR="000A7668" w:rsidRDefault="000A7668" w:rsidP="000D0B2E">
      <w:pPr>
        <w:pStyle w:val="Textodecuerpo2"/>
        <w:ind w:left="567" w:right="0"/>
        <w:rPr>
          <w:rFonts w:asciiTheme="minorHAnsi" w:hAnsiTheme="minorHAnsi" w:cstheme="minorHAnsi"/>
          <w:sz w:val="14"/>
          <w:szCs w:val="14"/>
        </w:rPr>
      </w:pPr>
    </w:p>
    <w:p w14:paraId="0E58B905" w14:textId="77777777" w:rsidR="000A7668" w:rsidRPr="000A7668" w:rsidRDefault="000A7668" w:rsidP="000A7668">
      <w:pPr>
        <w:pStyle w:val="Textodecuerpo2"/>
        <w:ind w:left="284" w:right="255"/>
        <w:rPr>
          <w:rFonts w:asciiTheme="minorHAnsi" w:hAnsiTheme="minorHAnsi" w:cstheme="minorHAnsi"/>
          <w:sz w:val="14"/>
          <w:szCs w:val="14"/>
        </w:rPr>
      </w:pPr>
      <w:r w:rsidRPr="000A7668">
        <w:rPr>
          <w:rFonts w:asciiTheme="minorHAnsi" w:hAnsiTheme="minorHAnsi" w:cstheme="minorHAnsi"/>
          <w:sz w:val="14"/>
          <w:szCs w:val="14"/>
        </w:rPr>
        <w:t>DT = Dirección Técnica; CCT = Convenio Colectivo de Trabajo; NR = No Remunerativo</w:t>
      </w:r>
    </w:p>
    <w:p w14:paraId="7CBEA717" w14:textId="77777777" w:rsidR="000A7668" w:rsidRPr="000A7668" w:rsidRDefault="000A7668" w:rsidP="000A7668">
      <w:pPr>
        <w:pStyle w:val="Textodecuerpo2"/>
        <w:ind w:left="284" w:right="255"/>
        <w:rPr>
          <w:rFonts w:asciiTheme="minorHAnsi" w:hAnsiTheme="minorHAnsi" w:cstheme="minorHAnsi"/>
          <w:sz w:val="14"/>
          <w:szCs w:val="14"/>
        </w:rPr>
      </w:pPr>
      <w:r w:rsidRPr="000A7668">
        <w:rPr>
          <w:rFonts w:asciiTheme="minorHAnsi" w:hAnsiTheme="minorHAnsi" w:cstheme="minorHAnsi"/>
          <w:sz w:val="14"/>
          <w:szCs w:val="14"/>
        </w:rPr>
        <w:t>1 = Los descuentos por jubilación (11%), por ley 19032 (3%) y para la obra social elegida por el trabajador se calculan sobre el salario integral habitual.</w:t>
      </w:r>
    </w:p>
    <w:p w14:paraId="391D18FD" w14:textId="77777777" w:rsidR="000A7668" w:rsidRPr="000A7668" w:rsidRDefault="000A7668" w:rsidP="000A7668">
      <w:pPr>
        <w:pStyle w:val="Textodecuerpo2"/>
        <w:ind w:left="284" w:right="255"/>
        <w:rPr>
          <w:rFonts w:asciiTheme="minorHAnsi" w:hAnsiTheme="minorHAnsi" w:cstheme="minorHAnsi"/>
          <w:sz w:val="14"/>
          <w:szCs w:val="14"/>
        </w:rPr>
      </w:pPr>
      <w:r w:rsidRPr="000A7668">
        <w:rPr>
          <w:rFonts w:asciiTheme="minorHAnsi" w:hAnsiTheme="minorHAnsi" w:cstheme="minorHAnsi"/>
          <w:sz w:val="14"/>
          <w:szCs w:val="14"/>
        </w:rPr>
        <w:t xml:space="preserve">2 = La cuota sindical (2%) o solidaria (1.5%) a SAFYB se calcula sobre el importe integral y se deposita en Banco Nación con boleta codificada que debe bajarse de: </w:t>
      </w:r>
      <w:hyperlink r:id="rId8" w:history="1">
        <w:r w:rsidRPr="000A7668">
          <w:rPr>
            <w:rStyle w:val="Hipervnculo"/>
            <w:rFonts w:asciiTheme="minorHAnsi" w:hAnsiTheme="minorHAnsi" w:cstheme="minorHAnsi"/>
            <w:sz w:val="14"/>
            <w:szCs w:val="14"/>
          </w:rPr>
          <w:t>www.safybaportes.com.ar</w:t>
        </w:r>
      </w:hyperlink>
      <w:r w:rsidRPr="000A7668">
        <w:rPr>
          <w:rFonts w:asciiTheme="minorHAnsi" w:hAnsiTheme="minorHAnsi" w:cstheme="minorHAnsi"/>
          <w:sz w:val="14"/>
          <w:szCs w:val="14"/>
        </w:rPr>
        <w:t xml:space="preserve"> </w:t>
      </w:r>
    </w:p>
    <w:p w14:paraId="101C9F1D" w14:textId="77777777" w:rsidR="000A7668" w:rsidRPr="0031082B" w:rsidRDefault="000A7668" w:rsidP="00D07DF6">
      <w:pPr>
        <w:pStyle w:val="Textodecuerpo2"/>
        <w:ind w:right="0"/>
        <w:rPr>
          <w:rFonts w:asciiTheme="minorHAnsi" w:hAnsiTheme="minorHAnsi" w:cstheme="minorHAnsi"/>
          <w:sz w:val="14"/>
          <w:szCs w:val="14"/>
        </w:rPr>
      </w:pPr>
    </w:p>
    <w:p w14:paraId="1EE457C0" w14:textId="3B4C4581" w:rsidR="00EA4DFF" w:rsidRDefault="00622994" w:rsidP="00D97CD5">
      <w:pPr>
        <w:ind w:right="18"/>
        <w:jc w:val="both"/>
        <w:rPr>
          <w:rFonts w:asciiTheme="minorHAnsi" w:hAnsiTheme="minorHAnsi" w:cstheme="minorHAnsi"/>
        </w:rPr>
      </w:pPr>
      <w:r w:rsidRPr="00BC0D00">
        <w:rPr>
          <w:rFonts w:asciiTheme="minorHAnsi" w:hAnsiTheme="minorHAnsi" w:cstheme="minorHAnsi"/>
        </w:rPr>
        <w:t xml:space="preserve">Estos </w:t>
      </w:r>
      <w:r w:rsidR="00763381">
        <w:rPr>
          <w:rFonts w:asciiTheme="minorHAnsi" w:hAnsiTheme="minorHAnsi" w:cstheme="minorHAnsi"/>
        </w:rPr>
        <w:t xml:space="preserve">pisos salariales </w:t>
      </w:r>
      <w:r w:rsidRPr="00BC0D00">
        <w:rPr>
          <w:rFonts w:asciiTheme="minorHAnsi" w:hAnsiTheme="minorHAnsi" w:cstheme="minorHAnsi"/>
        </w:rPr>
        <w:t xml:space="preserve">rigen para toda la República Argentina. </w:t>
      </w:r>
      <w:r w:rsidRPr="00BC0D00">
        <w:rPr>
          <w:rFonts w:asciiTheme="minorHAnsi" w:hAnsiTheme="minorHAnsi" w:cstheme="minorHAnsi"/>
          <w:b/>
          <w:bCs/>
        </w:rPr>
        <w:t>El trabajador puede pactar un salario superior al establecido en la Convención Colectiva de Trabajo, pero no podrá acordar un monto inferior a lo establecido por ésta</w:t>
      </w:r>
      <w:r w:rsidRPr="00BC0D00">
        <w:rPr>
          <w:rFonts w:asciiTheme="minorHAnsi" w:hAnsiTheme="minorHAnsi" w:cstheme="minorHAnsi"/>
        </w:rPr>
        <w:t>.</w:t>
      </w:r>
      <w:r w:rsidR="00BC0D00">
        <w:rPr>
          <w:rFonts w:asciiTheme="minorHAnsi" w:hAnsiTheme="minorHAnsi" w:cstheme="minorHAnsi"/>
        </w:rPr>
        <w:t xml:space="preserve"> </w:t>
      </w:r>
      <w:r w:rsidR="00966EF9">
        <w:rPr>
          <w:rFonts w:asciiTheme="minorHAnsi" w:hAnsiTheme="minorHAnsi" w:cstheme="minorHAnsi"/>
        </w:rPr>
        <w:t xml:space="preserve">El sindicato </w:t>
      </w:r>
      <w:r w:rsidR="00BC0D00" w:rsidRPr="00BC0D00">
        <w:rPr>
          <w:rFonts w:asciiTheme="minorHAnsi" w:hAnsiTheme="minorHAnsi" w:cstheme="minorHAnsi"/>
        </w:rPr>
        <w:t xml:space="preserve">está autorizado por ley </w:t>
      </w:r>
      <w:r w:rsidRPr="00BC0D00">
        <w:rPr>
          <w:rFonts w:asciiTheme="minorHAnsi" w:hAnsiTheme="minorHAnsi" w:cstheme="minorHAnsi"/>
        </w:rPr>
        <w:t>a verificar el cumplimiento de lo indicado en materia de remuneración</w:t>
      </w:r>
      <w:r w:rsidR="00EC3E17" w:rsidRPr="00BC0D00">
        <w:rPr>
          <w:rFonts w:asciiTheme="minorHAnsi" w:hAnsiTheme="minorHAnsi" w:cstheme="minorHAnsi"/>
        </w:rPr>
        <w:t xml:space="preserve"> en defensa de</w:t>
      </w:r>
      <w:r w:rsidR="00BC0D00">
        <w:rPr>
          <w:rFonts w:asciiTheme="minorHAnsi" w:hAnsiTheme="minorHAnsi" w:cstheme="minorHAnsi"/>
        </w:rPr>
        <w:t>l derecho</w:t>
      </w:r>
      <w:r w:rsidR="003975B4" w:rsidRPr="00BC0D00">
        <w:rPr>
          <w:rFonts w:asciiTheme="minorHAnsi" w:hAnsiTheme="minorHAnsi" w:cstheme="minorHAnsi"/>
        </w:rPr>
        <w:t xml:space="preserve"> del trabajador</w:t>
      </w:r>
      <w:r w:rsidR="00EC3E17" w:rsidRPr="00BC0D00">
        <w:rPr>
          <w:rFonts w:asciiTheme="minorHAnsi" w:hAnsiTheme="minorHAnsi" w:cstheme="minorHAnsi"/>
        </w:rPr>
        <w:t>.</w:t>
      </w:r>
    </w:p>
    <w:p w14:paraId="03E9CC38" w14:textId="77777777" w:rsidR="00D97CD5" w:rsidRDefault="00D97CD5" w:rsidP="003761FF">
      <w:pPr>
        <w:pStyle w:val="Textodebloque"/>
        <w:ind w:left="0" w:right="18" w:firstLine="708"/>
        <w:rPr>
          <w:rFonts w:asciiTheme="minorHAnsi" w:hAnsiTheme="minorHAnsi" w:cstheme="minorHAnsi"/>
          <w:sz w:val="24"/>
          <w:szCs w:val="24"/>
        </w:rPr>
      </w:pPr>
    </w:p>
    <w:p w14:paraId="01B26E90" w14:textId="77777777" w:rsidR="00D97CD5" w:rsidRDefault="00D97CD5" w:rsidP="003761FF">
      <w:pPr>
        <w:pStyle w:val="Textodebloque"/>
        <w:ind w:left="0" w:right="18" w:firstLine="708"/>
        <w:rPr>
          <w:rFonts w:asciiTheme="minorHAnsi" w:hAnsiTheme="minorHAnsi" w:cstheme="minorHAnsi"/>
          <w:sz w:val="24"/>
          <w:szCs w:val="24"/>
        </w:rPr>
      </w:pPr>
    </w:p>
    <w:p w14:paraId="3548382B" w14:textId="77777777" w:rsidR="00D97CD5" w:rsidRDefault="00D97CD5" w:rsidP="003761FF">
      <w:pPr>
        <w:pStyle w:val="Textodebloque"/>
        <w:ind w:left="0" w:right="18" w:firstLine="708"/>
        <w:rPr>
          <w:rFonts w:asciiTheme="minorHAnsi" w:hAnsiTheme="minorHAnsi" w:cstheme="minorHAnsi"/>
          <w:sz w:val="24"/>
          <w:szCs w:val="24"/>
        </w:rPr>
      </w:pPr>
    </w:p>
    <w:p w14:paraId="2E9FA9C2" w14:textId="77777777" w:rsidR="00D97CD5" w:rsidRDefault="00D97CD5" w:rsidP="003761FF">
      <w:pPr>
        <w:pStyle w:val="Textodebloque"/>
        <w:ind w:left="0" w:right="18" w:firstLine="708"/>
        <w:rPr>
          <w:rFonts w:asciiTheme="minorHAnsi" w:hAnsiTheme="minorHAnsi" w:cstheme="minorHAnsi"/>
          <w:sz w:val="24"/>
          <w:szCs w:val="24"/>
        </w:rPr>
      </w:pPr>
    </w:p>
    <w:p w14:paraId="3E4043AE" w14:textId="77777777" w:rsidR="00D97CD5" w:rsidRDefault="00D97CD5" w:rsidP="003761FF">
      <w:pPr>
        <w:pStyle w:val="Textodebloque"/>
        <w:ind w:left="0" w:right="18" w:firstLine="708"/>
        <w:rPr>
          <w:rFonts w:asciiTheme="minorHAnsi" w:hAnsiTheme="minorHAnsi" w:cstheme="minorHAnsi"/>
          <w:sz w:val="24"/>
          <w:szCs w:val="24"/>
        </w:rPr>
      </w:pPr>
    </w:p>
    <w:p w14:paraId="427139A3" w14:textId="77777777" w:rsidR="00D97CD5" w:rsidRDefault="00D97CD5" w:rsidP="003761FF">
      <w:pPr>
        <w:pStyle w:val="Textodebloque"/>
        <w:ind w:left="0" w:right="18" w:firstLine="708"/>
        <w:rPr>
          <w:rFonts w:asciiTheme="minorHAnsi" w:hAnsiTheme="minorHAnsi" w:cstheme="minorHAnsi"/>
          <w:sz w:val="24"/>
          <w:szCs w:val="24"/>
        </w:rPr>
      </w:pPr>
    </w:p>
    <w:p w14:paraId="02CAD53F" w14:textId="77777777" w:rsidR="005B187C" w:rsidRDefault="005B187C" w:rsidP="003761FF">
      <w:pPr>
        <w:pStyle w:val="Textodebloque"/>
        <w:ind w:left="0" w:right="18" w:firstLine="708"/>
        <w:rPr>
          <w:rFonts w:asciiTheme="minorHAnsi" w:hAnsiTheme="minorHAnsi" w:cstheme="minorHAnsi"/>
          <w:sz w:val="24"/>
          <w:szCs w:val="24"/>
        </w:rPr>
      </w:pPr>
    </w:p>
    <w:p w14:paraId="46781547" w14:textId="77777777" w:rsidR="00D97CD5" w:rsidRDefault="00D97CD5" w:rsidP="00D07DF6">
      <w:pPr>
        <w:pStyle w:val="Textodebloque"/>
        <w:ind w:left="0" w:right="18"/>
        <w:rPr>
          <w:rFonts w:asciiTheme="minorHAnsi" w:hAnsiTheme="minorHAnsi" w:cstheme="minorHAnsi"/>
          <w:sz w:val="24"/>
          <w:szCs w:val="24"/>
        </w:rPr>
      </w:pPr>
    </w:p>
    <w:p w14:paraId="17F92806" w14:textId="77777777" w:rsidR="00D97CD5" w:rsidRPr="0031082B" w:rsidRDefault="00D97CD5" w:rsidP="00196FB9">
      <w:pPr>
        <w:pStyle w:val="Textodebloque"/>
        <w:ind w:left="0" w:right="18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80"/>
        <w:gridCol w:w="1903"/>
        <w:gridCol w:w="1068"/>
      </w:tblGrid>
      <w:tr w:rsidR="00AD6212" w:rsidRPr="00445232" w14:paraId="61B94E8E" w14:textId="77777777" w:rsidTr="00383FF4">
        <w:trPr>
          <w:cantSplit/>
          <w:trHeight w:val="284"/>
          <w:jc w:val="center"/>
        </w:trPr>
        <w:tc>
          <w:tcPr>
            <w:tcW w:w="9351" w:type="dxa"/>
            <w:gridSpan w:val="3"/>
            <w:vAlign w:val="center"/>
          </w:tcPr>
          <w:p w14:paraId="3907223D" w14:textId="79873995" w:rsidR="00AD6212" w:rsidRPr="00445232" w:rsidRDefault="00AD6212" w:rsidP="00D97CD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45232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 xml:space="preserve">PISO SALARIAL </w:t>
            </w:r>
            <w:r w:rsidR="00D97CD5">
              <w:rPr>
                <w:rFonts w:asciiTheme="minorHAnsi" w:hAnsiTheme="minorHAnsi" w:cstheme="minorHAnsi"/>
                <w:b/>
                <w:sz w:val="28"/>
                <w:szCs w:val="28"/>
              </w:rPr>
              <w:t>QUÍMICO</w:t>
            </w:r>
            <w:r w:rsidRPr="0044523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A54E22" w:rsidRPr="00445232">
              <w:rPr>
                <w:rFonts w:asciiTheme="minorHAnsi" w:hAnsiTheme="minorHAnsi" w:cstheme="minorHAnsi"/>
                <w:b/>
                <w:sz w:val="28"/>
                <w:szCs w:val="28"/>
              </w:rPr>
              <w:t>JU</w:t>
            </w:r>
            <w:r w:rsidR="00A759F4" w:rsidRPr="00445232">
              <w:rPr>
                <w:rFonts w:asciiTheme="minorHAnsi" w:hAnsiTheme="minorHAnsi" w:cstheme="minorHAnsi"/>
                <w:b/>
                <w:sz w:val="28"/>
                <w:szCs w:val="28"/>
              </w:rPr>
              <w:t>LIO</w:t>
            </w:r>
            <w:r w:rsidR="00A54E22" w:rsidRPr="0044523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44523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– </w:t>
            </w:r>
            <w:r w:rsidR="00A54E22" w:rsidRPr="00445232">
              <w:rPr>
                <w:rFonts w:asciiTheme="minorHAnsi" w:hAnsiTheme="minorHAnsi" w:cstheme="minorHAnsi"/>
                <w:b/>
                <w:sz w:val="28"/>
                <w:szCs w:val="28"/>
              </w:rPr>
              <w:t>OCTUBRE</w:t>
            </w:r>
            <w:r w:rsidRPr="0044523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201</w:t>
            </w:r>
            <w:r w:rsidR="005F069A">
              <w:rPr>
                <w:rFonts w:asciiTheme="minorHAnsi" w:hAnsiTheme="minorHAnsi" w:cstheme="minorHAnsi"/>
                <w:b/>
                <w:sz w:val="28"/>
                <w:szCs w:val="28"/>
              </w:rPr>
              <w:t>6</w:t>
            </w:r>
            <w:r w:rsidRPr="0044523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($)</w:t>
            </w:r>
          </w:p>
        </w:tc>
      </w:tr>
      <w:tr w:rsidR="00AD6212" w:rsidRPr="00445232" w14:paraId="73FC7A0C" w14:textId="77777777" w:rsidTr="00383FF4">
        <w:trPr>
          <w:cantSplit/>
          <w:trHeight w:val="284"/>
          <w:jc w:val="center"/>
        </w:trPr>
        <w:tc>
          <w:tcPr>
            <w:tcW w:w="8283" w:type="dxa"/>
            <w:gridSpan w:val="2"/>
            <w:vAlign w:val="center"/>
          </w:tcPr>
          <w:p w14:paraId="1D0799F8" w14:textId="77777777" w:rsidR="00AD6212" w:rsidRPr="00445232" w:rsidRDefault="00FF42B5" w:rsidP="00403211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CCT 707/15</w:t>
            </w:r>
          </w:p>
        </w:tc>
        <w:tc>
          <w:tcPr>
            <w:tcW w:w="1068" w:type="dxa"/>
            <w:vAlign w:val="center"/>
          </w:tcPr>
          <w:p w14:paraId="47AA86A6" w14:textId="77777777" w:rsidR="00AD6212" w:rsidRPr="00445232" w:rsidRDefault="00FF42B5" w:rsidP="006F5995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CCT 691/14</w:t>
            </w:r>
          </w:p>
        </w:tc>
      </w:tr>
      <w:tr w:rsidR="00AD6212" w:rsidRPr="00445232" w14:paraId="31B38728" w14:textId="77777777" w:rsidTr="00383FF4">
        <w:trPr>
          <w:cantSplit/>
          <w:trHeight w:val="284"/>
          <w:jc w:val="center"/>
        </w:trPr>
        <w:tc>
          <w:tcPr>
            <w:tcW w:w="6380" w:type="dxa"/>
            <w:vMerge w:val="restart"/>
          </w:tcPr>
          <w:p w14:paraId="37E32635" w14:textId="3D3A34CA" w:rsidR="008F495E" w:rsidRPr="00445232" w:rsidRDefault="006A5C88" w:rsidP="008F495E">
            <w:pPr>
              <w:pStyle w:val="Ttulo1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Jefe de s</w:t>
            </w:r>
            <w:r w:rsidR="008F495E" w:rsidRPr="00445232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ervicio</w:t>
            </w:r>
          </w:p>
          <w:p w14:paraId="203D7EDF" w14:textId="77777777" w:rsidR="008F495E" w:rsidRPr="00445232" w:rsidRDefault="008F495E" w:rsidP="008F495E">
            <w:pPr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45232">
              <w:rPr>
                <w:rFonts w:asciiTheme="minorHAnsi" w:hAnsiTheme="minorHAnsi" w:cstheme="minorHAnsi"/>
                <w:sz w:val="18"/>
                <w:szCs w:val="18"/>
              </w:rPr>
              <w:t>Debe estar en relación de dependencia, salvo que sea propietario del 100% del establecimiento;</w:t>
            </w:r>
          </w:p>
          <w:p w14:paraId="7238ECA7" w14:textId="4701698C" w:rsidR="008F495E" w:rsidRPr="00445232" w:rsidRDefault="008F495E" w:rsidP="008F495E">
            <w:pPr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45232">
              <w:rPr>
                <w:rFonts w:asciiTheme="minorHAnsi" w:hAnsiTheme="minorHAnsi" w:cstheme="minorHAnsi"/>
                <w:sz w:val="18"/>
                <w:szCs w:val="18"/>
              </w:rPr>
              <w:t>Asume</w:t>
            </w:r>
            <w:r w:rsidR="005C6680">
              <w:rPr>
                <w:rFonts w:asciiTheme="minorHAnsi" w:hAnsiTheme="minorHAnsi" w:cstheme="minorHAnsi"/>
                <w:sz w:val="18"/>
                <w:szCs w:val="18"/>
              </w:rPr>
              <w:t xml:space="preserve"> las responsabilidades técnicas de todo el trabajo</w:t>
            </w:r>
            <w:r w:rsidRPr="00445232">
              <w:rPr>
                <w:rFonts w:asciiTheme="minorHAnsi" w:hAnsiTheme="minorHAnsi" w:cstheme="minorHAnsi"/>
                <w:sz w:val="18"/>
                <w:szCs w:val="18"/>
              </w:rPr>
              <w:t xml:space="preserve"> que se realice en el establecimiento</w:t>
            </w:r>
            <w:r w:rsidR="005C6680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0CDBB2FD" w14:textId="77777777" w:rsidR="008F495E" w:rsidRPr="00445232" w:rsidRDefault="008F495E" w:rsidP="008F495E">
            <w:pPr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45232">
              <w:rPr>
                <w:rFonts w:asciiTheme="minorHAnsi" w:hAnsiTheme="minorHAnsi" w:cstheme="minorHAnsi"/>
                <w:sz w:val="18"/>
                <w:szCs w:val="18"/>
              </w:rPr>
              <w:t>Deberá contar con la subordinación del personal en todos los aspectos sanitarios;</w:t>
            </w:r>
          </w:p>
          <w:p w14:paraId="636E522C" w14:textId="604D8263" w:rsidR="008F495E" w:rsidRPr="00445232" w:rsidRDefault="008F495E" w:rsidP="008F495E">
            <w:pPr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45232">
              <w:rPr>
                <w:rFonts w:asciiTheme="minorHAnsi" w:hAnsiTheme="minorHAnsi" w:cstheme="minorHAnsi"/>
                <w:sz w:val="18"/>
                <w:szCs w:val="18"/>
              </w:rPr>
              <w:t>Incluye trabajo efectivo de 45 horas semanales en el establecimient</w:t>
            </w:r>
            <w:r w:rsidR="005C6680">
              <w:rPr>
                <w:rFonts w:asciiTheme="minorHAnsi" w:hAnsiTheme="minorHAnsi" w:cstheme="minorHAnsi"/>
                <w:sz w:val="18"/>
                <w:szCs w:val="18"/>
              </w:rPr>
              <w:t>o según legislación</w:t>
            </w:r>
            <w:r w:rsidRPr="00445232">
              <w:rPr>
                <w:rFonts w:asciiTheme="minorHAnsi" w:hAnsiTheme="minorHAnsi" w:cstheme="minorHAnsi"/>
                <w:sz w:val="18"/>
                <w:szCs w:val="18"/>
              </w:rPr>
              <w:t>, Convenio Colectivo de Trabajo</w:t>
            </w:r>
            <w:r w:rsidR="005C6680">
              <w:rPr>
                <w:rFonts w:asciiTheme="minorHAnsi" w:hAnsiTheme="minorHAnsi" w:cstheme="minorHAnsi"/>
                <w:sz w:val="18"/>
                <w:szCs w:val="18"/>
              </w:rPr>
              <w:t xml:space="preserve"> 691/14 y 707/15</w:t>
            </w:r>
            <w:r w:rsidRPr="00445232">
              <w:rPr>
                <w:rFonts w:asciiTheme="minorHAnsi" w:hAnsiTheme="minorHAnsi" w:cstheme="minorHAnsi"/>
                <w:sz w:val="18"/>
                <w:szCs w:val="18"/>
              </w:rPr>
              <w:t xml:space="preserve"> y ley 20744;</w:t>
            </w:r>
          </w:p>
          <w:p w14:paraId="44A015BB" w14:textId="41C89B4A" w:rsidR="00AD6212" w:rsidRPr="00D97CD5" w:rsidRDefault="008F495E" w:rsidP="00D97CD5">
            <w:pPr>
              <w:numPr>
                <w:ilvl w:val="0"/>
                <w:numId w:val="3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45232">
              <w:rPr>
                <w:rFonts w:asciiTheme="minorHAnsi" w:hAnsiTheme="minorHAnsi" w:cstheme="minorHAnsi"/>
                <w:sz w:val="18"/>
                <w:szCs w:val="18"/>
              </w:rPr>
              <w:t>No incluye guardias, turnos, gerenciamiento, antigüedad, ni actividades no especif</w:t>
            </w:r>
            <w:r w:rsidR="004C07A4">
              <w:rPr>
                <w:rFonts w:asciiTheme="minorHAnsi" w:hAnsiTheme="minorHAnsi" w:cstheme="minorHAnsi"/>
                <w:sz w:val="18"/>
                <w:szCs w:val="18"/>
              </w:rPr>
              <w:t>icadas en la legislación</w:t>
            </w:r>
            <w:r w:rsidRPr="00445232">
              <w:rPr>
                <w:rFonts w:asciiTheme="minorHAnsi" w:hAnsiTheme="minorHAnsi" w:cstheme="minorHAnsi"/>
                <w:sz w:val="18"/>
                <w:szCs w:val="18"/>
              </w:rPr>
              <w:t>, l</w:t>
            </w:r>
            <w:r w:rsidR="00C17A95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445232">
              <w:rPr>
                <w:rFonts w:asciiTheme="minorHAnsi" w:hAnsiTheme="minorHAnsi" w:cstheme="minorHAnsi"/>
                <w:sz w:val="18"/>
                <w:szCs w:val="18"/>
              </w:rPr>
              <w:t>s que se deberán a</w:t>
            </w:r>
            <w:r w:rsidR="00D97CD5">
              <w:rPr>
                <w:rFonts w:asciiTheme="minorHAnsi" w:hAnsiTheme="minorHAnsi" w:cstheme="minorHAnsi"/>
                <w:sz w:val="18"/>
                <w:szCs w:val="18"/>
              </w:rPr>
              <w:t>bonar aparte según CCT.</w:t>
            </w:r>
          </w:p>
        </w:tc>
        <w:tc>
          <w:tcPr>
            <w:tcW w:w="1903" w:type="dxa"/>
            <w:vAlign w:val="center"/>
          </w:tcPr>
          <w:p w14:paraId="4C6E90A8" w14:textId="77777777" w:rsidR="00AD6212" w:rsidRPr="00445232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5232">
              <w:rPr>
                <w:rFonts w:asciiTheme="minorHAnsi" w:hAnsiTheme="minorHAnsi" w:cstheme="minorHAnsi"/>
                <w:sz w:val="18"/>
                <w:szCs w:val="18"/>
              </w:rPr>
              <w:t>Básico</w:t>
            </w:r>
          </w:p>
        </w:tc>
        <w:tc>
          <w:tcPr>
            <w:tcW w:w="1068" w:type="dxa"/>
            <w:vAlign w:val="center"/>
          </w:tcPr>
          <w:p w14:paraId="48B0622F" w14:textId="7479DDD9" w:rsidR="00AD6212" w:rsidRPr="00445232" w:rsidRDefault="00403211" w:rsidP="00CF109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CF109F">
              <w:rPr>
                <w:rFonts w:asciiTheme="minorHAnsi" w:hAnsiTheme="minorHAnsi" w:cstheme="minorHAnsi"/>
                <w:sz w:val="18"/>
                <w:szCs w:val="18"/>
              </w:rPr>
              <w:t>7532</w:t>
            </w:r>
          </w:p>
        </w:tc>
      </w:tr>
      <w:tr w:rsidR="00AD6212" w:rsidRPr="00445232" w14:paraId="074B9C55" w14:textId="77777777" w:rsidTr="00383FF4">
        <w:trPr>
          <w:cantSplit/>
          <w:trHeight w:val="284"/>
          <w:jc w:val="center"/>
        </w:trPr>
        <w:tc>
          <w:tcPr>
            <w:tcW w:w="6380" w:type="dxa"/>
            <w:vMerge/>
            <w:vAlign w:val="center"/>
          </w:tcPr>
          <w:p w14:paraId="4F54DA74" w14:textId="77777777" w:rsidR="00AD6212" w:rsidRPr="00445232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14:paraId="054D7494" w14:textId="60355A29" w:rsidR="00AD6212" w:rsidRPr="00445232" w:rsidRDefault="005F069A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Responsabilidad </w:t>
            </w:r>
            <w:r w:rsidRPr="00445232">
              <w:rPr>
                <w:rFonts w:asciiTheme="minorHAnsi" w:hAnsiTheme="minorHAnsi" w:cstheme="minorHAnsi"/>
                <w:sz w:val="18"/>
                <w:szCs w:val="18"/>
              </w:rPr>
              <w:t>(50%)</w:t>
            </w:r>
          </w:p>
        </w:tc>
        <w:tc>
          <w:tcPr>
            <w:tcW w:w="1068" w:type="dxa"/>
            <w:vAlign w:val="center"/>
          </w:tcPr>
          <w:p w14:paraId="077DFC7B" w14:textId="006B01A9" w:rsidR="00AD6212" w:rsidRPr="00445232" w:rsidRDefault="00CF109F" w:rsidP="005F069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8766</w:t>
            </w:r>
          </w:p>
        </w:tc>
      </w:tr>
      <w:tr w:rsidR="00AD6212" w:rsidRPr="00445232" w14:paraId="104AA339" w14:textId="77777777" w:rsidTr="00383FF4">
        <w:trPr>
          <w:cantSplit/>
          <w:trHeight w:val="284"/>
          <w:jc w:val="center"/>
        </w:trPr>
        <w:tc>
          <w:tcPr>
            <w:tcW w:w="6380" w:type="dxa"/>
            <w:vMerge/>
            <w:vAlign w:val="center"/>
          </w:tcPr>
          <w:p w14:paraId="7AB90B58" w14:textId="77777777" w:rsidR="00AD6212" w:rsidRPr="00445232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14:paraId="27F51E17" w14:textId="2706A23A" w:rsidR="00AD6212" w:rsidRPr="00445232" w:rsidRDefault="00386C86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Adicional NR</w:t>
            </w:r>
          </w:p>
        </w:tc>
        <w:tc>
          <w:tcPr>
            <w:tcW w:w="1068" w:type="dxa"/>
            <w:vAlign w:val="center"/>
          </w:tcPr>
          <w:p w14:paraId="01901A39" w14:textId="448A430B" w:rsidR="00AD6212" w:rsidRPr="00445232" w:rsidRDefault="00386C86" w:rsidP="0040321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500</w:t>
            </w:r>
          </w:p>
        </w:tc>
      </w:tr>
      <w:tr w:rsidR="00AD6212" w:rsidRPr="00445232" w14:paraId="332B6D97" w14:textId="77777777" w:rsidTr="00383FF4">
        <w:trPr>
          <w:cantSplit/>
          <w:trHeight w:val="284"/>
          <w:jc w:val="center"/>
        </w:trPr>
        <w:tc>
          <w:tcPr>
            <w:tcW w:w="6380" w:type="dxa"/>
            <w:vMerge/>
            <w:vAlign w:val="center"/>
          </w:tcPr>
          <w:p w14:paraId="1A648320" w14:textId="77777777" w:rsidR="00AD6212" w:rsidRPr="00445232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1" w:type="dxa"/>
            <w:gridSpan w:val="2"/>
            <w:vAlign w:val="center"/>
          </w:tcPr>
          <w:p w14:paraId="1D071132" w14:textId="77777777" w:rsidR="00AD6212" w:rsidRPr="00445232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5232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Descuentos</w:t>
            </w:r>
          </w:p>
        </w:tc>
      </w:tr>
      <w:tr w:rsidR="00AD6212" w:rsidRPr="00445232" w14:paraId="0AA864AB" w14:textId="77777777" w:rsidTr="00383FF4">
        <w:trPr>
          <w:cantSplit/>
          <w:trHeight w:val="284"/>
          <w:jc w:val="center"/>
        </w:trPr>
        <w:tc>
          <w:tcPr>
            <w:tcW w:w="6380" w:type="dxa"/>
            <w:vMerge/>
            <w:vAlign w:val="center"/>
          </w:tcPr>
          <w:p w14:paraId="24180174" w14:textId="77777777" w:rsidR="00AD6212" w:rsidRPr="00445232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14:paraId="47FC74D4" w14:textId="77777777" w:rsidR="00AD6212" w:rsidRPr="00445232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5232">
              <w:rPr>
                <w:rFonts w:asciiTheme="minorHAnsi" w:hAnsiTheme="minorHAnsi" w:cstheme="minorHAnsi"/>
                <w:sz w:val="18"/>
                <w:szCs w:val="18"/>
              </w:rPr>
              <w:t>Jubilación (11%)</w:t>
            </w:r>
          </w:p>
        </w:tc>
        <w:tc>
          <w:tcPr>
            <w:tcW w:w="1068" w:type="dxa"/>
            <w:vAlign w:val="center"/>
          </w:tcPr>
          <w:p w14:paraId="3B1AB541" w14:textId="692EDC6F" w:rsidR="00AD6212" w:rsidRPr="00445232" w:rsidRDefault="00340CC7" w:rsidP="00785E48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2893</w:t>
            </w:r>
          </w:p>
        </w:tc>
      </w:tr>
      <w:tr w:rsidR="00AD6212" w:rsidRPr="00445232" w14:paraId="7044529F" w14:textId="77777777" w:rsidTr="00383FF4">
        <w:trPr>
          <w:cantSplit/>
          <w:trHeight w:val="284"/>
          <w:jc w:val="center"/>
        </w:trPr>
        <w:tc>
          <w:tcPr>
            <w:tcW w:w="6380" w:type="dxa"/>
            <w:vMerge/>
            <w:vAlign w:val="center"/>
          </w:tcPr>
          <w:p w14:paraId="792AB6BB" w14:textId="77777777" w:rsidR="00AD6212" w:rsidRPr="00445232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14:paraId="76B11021" w14:textId="77777777" w:rsidR="00AD6212" w:rsidRPr="00445232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5232">
              <w:rPr>
                <w:rFonts w:asciiTheme="minorHAnsi" w:hAnsiTheme="minorHAnsi" w:cstheme="minorHAnsi"/>
                <w:sz w:val="18"/>
                <w:szCs w:val="18"/>
              </w:rPr>
              <w:t>Ley 19032 (3%)</w:t>
            </w:r>
          </w:p>
        </w:tc>
        <w:tc>
          <w:tcPr>
            <w:tcW w:w="1068" w:type="dxa"/>
            <w:vAlign w:val="center"/>
          </w:tcPr>
          <w:p w14:paraId="01C4A6EC" w14:textId="545F64E5" w:rsidR="00AD6212" w:rsidRPr="00445232" w:rsidRDefault="00340CC7" w:rsidP="00101EF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789</w:t>
            </w:r>
          </w:p>
        </w:tc>
      </w:tr>
      <w:tr w:rsidR="00AD6212" w:rsidRPr="00445232" w14:paraId="2F5ED41E" w14:textId="77777777" w:rsidTr="00383FF4">
        <w:trPr>
          <w:cantSplit/>
          <w:trHeight w:val="284"/>
          <w:jc w:val="center"/>
        </w:trPr>
        <w:tc>
          <w:tcPr>
            <w:tcW w:w="6380" w:type="dxa"/>
            <w:vMerge/>
            <w:vAlign w:val="center"/>
          </w:tcPr>
          <w:p w14:paraId="08228206" w14:textId="77777777" w:rsidR="00AD6212" w:rsidRPr="00445232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14:paraId="2EE2C5B8" w14:textId="77777777" w:rsidR="00AD6212" w:rsidRPr="00445232" w:rsidRDefault="00CC3A1D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Obra s</w:t>
            </w:r>
            <w:r w:rsidR="00AD6212" w:rsidRPr="00445232">
              <w:rPr>
                <w:rFonts w:asciiTheme="minorHAnsi" w:hAnsiTheme="minorHAnsi" w:cstheme="minorHAnsi"/>
                <w:sz w:val="18"/>
                <w:szCs w:val="18"/>
              </w:rPr>
              <w:t>ocial (3%)</w:t>
            </w:r>
          </w:p>
        </w:tc>
        <w:tc>
          <w:tcPr>
            <w:tcW w:w="1068" w:type="dxa"/>
            <w:vAlign w:val="center"/>
          </w:tcPr>
          <w:p w14:paraId="4CC7FDC2" w14:textId="08DC92F8" w:rsidR="00AD6212" w:rsidRPr="00445232" w:rsidRDefault="00340CC7" w:rsidP="00101EF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789</w:t>
            </w:r>
          </w:p>
        </w:tc>
      </w:tr>
      <w:tr w:rsidR="00AD6212" w:rsidRPr="00445232" w14:paraId="752696EB" w14:textId="77777777" w:rsidTr="00383FF4">
        <w:trPr>
          <w:cantSplit/>
          <w:trHeight w:val="284"/>
          <w:jc w:val="center"/>
        </w:trPr>
        <w:tc>
          <w:tcPr>
            <w:tcW w:w="6380" w:type="dxa"/>
            <w:vMerge/>
            <w:vAlign w:val="center"/>
          </w:tcPr>
          <w:p w14:paraId="63FC582A" w14:textId="77777777" w:rsidR="00AD6212" w:rsidRPr="00445232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14:paraId="62CF3838" w14:textId="77777777" w:rsidR="00AD6212" w:rsidRPr="00445232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5232">
              <w:rPr>
                <w:rFonts w:asciiTheme="minorHAnsi" w:hAnsiTheme="minorHAnsi" w:cstheme="minorHAnsi"/>
                <w:sz w:val="18"/>
                <w:szCs w:val="18"/>
              </w:rPr>
              <w:t>Sindicato (2%)</w:t>
            </w:r>
          </w:p>
        </w:tc>
        <w:tc>
          <w:tcPr>
            <w:tcW w:w="1068" w:type="dxa"/>
            <w:vAlign w:val="center"/>
          </w:tcPr>
          <w:p w14:paraId="42ACAAF0" w14:textId="787E4085" w:rsidR="00AD6212" w:rsidRPr="00445232" w:rsidRDefault="00340CC7" w:rsidP="00101EF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526</w:t>
            </w:r>
          </w:p>
        </w:tc>
      </w:tr>
      <w:tr w:rsidR="00AD6212" w:rsidRPr="00445232" w14:paraId="0B92BB63" w14:textId="77777777" w:rsidTr="00383FF4">
        <w:trPr>
          <w:cantSplit/>
          <w:trHeight w:val="284"/>
          <w:jc w:val="center"/>
        </w:trPr>
        <w:tc>
          <w:tcPr>
            <w:tcW w:w="6380" w:type="dxa"/>
            <w:vMerge/>
            <w:vAlign w:val="center"/>
          </w:tcPr>
          <w:p w14:paraId="6478BE7D" w14:textId="77777777" w:rsidR="00AD6212" w:rsidRPr="00445232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14:paraId="0730AAD7" w14:textId="77777777" w:rsidR="00AD6212" w:rsidRPr="00445232" w:rsidRDefault="003C2614" w:rsidP="00AD72F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Salario</w:t>
            </w:r>
          </w:p>
        </w:tc>
        <w:tc>
          <w:tcPr>
            <w:tcW w:w="1068" w:type="dxa"/>
            <w:vAlign w:val="center"/>
          </w:tcPr>
          <w:p w14:paraId="71169D05" w14:textId="02DE8D28" w:rsidR="00AD6212" w:rsidRPr="00445232" w:rsidRDefault="00340CC7" w:rsidP="004274DD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26298</w:t>
            </w:r>
          </w:p>
        </w:tc>
      </w:tr>
      <w:tr w:rsidR="00AD6212" w:rsidRPr="00445232" w14:paraId="0A1EA1E7" w14:textId="77777777" w:rsidTr="00383FF4">
        <w:trPr>
          <w:cantSplit/>
          <w:trHeight w:val="284"/>
          <w:jc w:val="center"/>
        </w:trPr>
        <w:tc>
          <w:tcPr>
            <w:tcW w:w="6380" w:type="dxa"/>
            <w:vMerge/>
            <w:vAlign w:val="center"/>
          </w:tcPr>
          <w:p w14:paraId="172B6E1A" w14:textId="77777777" w:rsidR="00AD6212" w:rsidRPr="00445232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14:paraId="782BAA91" w14:textId="77777777" w:rsidR="00AD6212" w:rsidRPr="00445232" w:rsidRDefault="001A10EC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Neto</w:t>
            </w:r>
          </w:p>
        </w:tc>
        <w:tc>
          <w:tcPr>
            <w:tcW w:w="1068" w:type="dxa"/>
            <w:vAlign w:val="center"/>
          </w:tcPr>
          <w:p w14:paraId="3E3B75AF" w14:textId="42F8BC9B" w:rsidR="00AD6212" w:rsidRPr="00445232" w:rsidRDefault="00DB2927" w:rsidP="003061A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21801</w:t>
            </w:r>
          </w:p>
        </w:tc>
      </w:tr>
      <w:tr w:rsidR="00383FF4" w:rsidRPr="003D0C4F" w14:paraId="0C7F379A" w14:textId="77777777" w:rsidTr="00383FF4">
        <w:trPr>
          <w:cantSplit/>
          <w:trHeight w:val="150"/>
          <w:jc w:val="center"/>
        </w:trPr>
        <w:tc>
          <w:tcPr>
            <w:tcW w:w="9351" w:type="dxa"/>
            <w:gridSpan w:val="3"/>
            <w:vAlign w:val="center"/>
          </w:tcPr>
          <w:p w14:paraId="09D005E7" w14:textId="77777777" w:rsidR="00383FF4" w:rsidRPr="003D0C4F" w:rsidRDefault="00383FF4" w:rsidP="007E2588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AD6212" w:rsidRPr="00445232" w14:paraId="19C53B73" w14:textId="77777777" w:rsidTr="00383FF4">
        <w:trPr>
          <w:cantSplit/>
          <w:trHeight w:val="284"/>
          <w:jc w:val="center"/>
        </w:trPr>
        <w:tc>
          <w:tcPr>
            <w:tcW w:w="6380" w:type="dxa"/>
            <w:vMerge w:val="restart"/>
          </w:tcPr>
          <w:p w14:paraId="60039BEC" w14:textId="1B2C428A" w:rsidR="00B8584E" w:rsidRPr="00445232" w:rsidRDefault="00D97CD5" w:rsidP="00B8584E">
            <w:pPr>
              <w:pStyle w:val="Ttulo1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Químico</w:t>
            </w:r>
            <w:r w:rsidR="00B8584E" w:rsidRPr="00445232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 de planta</w:t>
            </w:r>
          </w:p>
          <w:p w14:paraId="3E4C3B0B" w14:textId="77777777" w:rsidR="00E817B9" w:rsidRPr="00E817B9" w:rsidRDefault="00E817B9" w:rsidP="00E817B9">
            <w:pPr>
              <w:numPr>
                <w:ilvl w:val="0"/>
                <w:numId w:val="38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E817B9">
              <w:rPr>
                <w:rFonts w:asciiTheme="minorHAnsi" w:hAnsiTheme="minorHAnsi" w:cstheme="minorHAnsi"/>
                <w:sz w:val="18"/>
                <w:szCs w:val="18"/>
              </w:rPr>
              <w:t>Debe estar en relación de dependencia, con excepciones a convenir entre las partes y el Sindicato Argentino de Farmacéuticos y Bioquímicos;</w:t>
            </w:r>
          </w:p>
          <w:p w14:paraId="0D81DEF4" w14:textId="77777777" w:rsidR="00E817B9" w:rsidRPr="00E817B9" w:rsidRDefault="00E817B9" w:rsidP="00E817B9">
            <w:pPr>
              <w:numPr>
                <w:ilvl w:val="0"/>
                <w:numId w:val="38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E817B9">
              <w:rPr>
                <w:rFonts w:asciiTheme="minorHAnsi" w:hAnsiTheme="minorHAnsi" w:cstheme="minorHAnsi"/>
                <w:sz w:val="18"/>
                <w:szCs w:val="18"/>
              </w:rPr>
              <w:t>Asume las responsabilidades técnicas durante su horario de trabajo;</w:t>
            </w:r>
          </w:p>
          <w:p w14:paraId="4A52F4D5" w14:textId="17A26197" w:rsidR="00E817B9" w:rsidRPr="00E817B9" w:rsidRDefault="00E817B9" w:rsidP="00E817B9">
            <w:pPr>
              <w:numPr>
                <w:ilvl w:val="0"/>
                <w:numId w:val="38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E817B9">
              <w:rPr>
                <w:rFonts w:asciiTheme="minorHAnsi" w:hAnsiTheme="minorHAnsi" w:cstheme="minorHAnsi"/>
                <w:sz w:val="18"/>
                <w:szCs w:val="18"/>
              </w:rPr>
              <w:t>Incluye trabajo efectivo de 45 horas semanales en el establecimiento según legislación farmacéutic</w:t>
            </w:r>
            <w:r w:rsidR="00A12139">
              <w:rPr>
                <w:rFonts w:asciiTheme="minorHAnsi" w:hAnsiTheme="minorHAnsi" w:cstheme="minorHAnsi"/>
                <w:sz w:val="18"/>
                <w:szCs w:val="18"/>
              </w:rPr>
              <w:t>a, Convenio Colectivo 691/14 y 707/15</w:t>
            </w:r>
            <w:r w:rsidRPr="00E817B9">
              <w:rPr>
                <w:rFonts w:asciiTheme="minorHAnsi" w:hAnsiTheme="minorHAnsi" w:cstheme="minorHAnsi"/>
                <w:sz w:val="18"/>
                <w:szCs w:val="18"/>
              </w:rPr>
              <w:t xml:space="preserve"> y ley 20744;</w:t>
            </w:r>
          </w:p>
          <w:p w14:paraId="7457329C" w14:textId="6B876013" w:rsidR="00AD6212" w:rsidRPr="00D97CD5" w:rsidRDefault="00E817B9" w:rsidP="00E817B9">
            <w:pPr>
              <w:numPr>
                <w:ilvl w:val="0"/>
                <w:numId w:val="38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E817B9">
              <w:rPr>
                <w:rFonts w:asciiTheme="minorHAnsi" w:hAnsiTheme="minorHAnsi" w:cstheme="minorHAnsi"/>
                <w:sz w:val="18"/>
                <w:szCs w:val="18"/>
              </w:rPr>
              <w:t>No incluye guardias, turnos, gerenciamiento, antigüedad, ni actividades no especificadas en la legislación, los que se deberán abonar aparte según CCT.</w:t>
            </w:r>
          </w:p>
        </w:tc>
        <w:tc>
          <w:tcPr>
            <w:tcW w:w="1903" w:type="dxa"/>
            <w:vAlign w:val="center"/>
          </w:tcPr>
          <w:p w14:paraId="503D7E10" w14:textId="77777777" w:rsidR="00AD6212" w:rsidRPr="00445232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5232">
              <w:rPr>
                <w:rFonts w:asciiTheme="minorHAnsi" w:hAnsiTheme="minorHAnsi" w:cstheme="minorHAnsi"/>
                <w:sz w:val="18"/>
                <w:szCs w:val="18"/>
              </w:rPr>
              <w:t>Básico</w:t>
            </w:r>
          </w:p>
        </w:tc>
        <w:tc>
          <w:tcPr>
            <w:tcW w:w="1068" w:type="dxa"/>
            <w:vAlign w:val="center"/>
          </w:tcPr>
          <w:p w14:paraId="6219FB29" w14:textId="7A45CB35" w:rsidR="00AD6212" w:rsidRPr="00445232" w:rsidRDefault="0076585A" w:rsidP="00581BD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17532</w:t>
            </w:r>
          </w:p>
        </w:tc>
      </w:tr>
      <w:tr w:rsidR="00AD6212" w:rsidRPr="00445232" w14:paraId="722F3DB5" w14:textId="77777777" w:rsidTr="00383FF4">
        <w:trPr>
          <w:cantSplit/>
          <w:trHeight w:val="284"/>
          <w:jc w:val="center"/>
        </w:trPr>
        <w:tc>
          <w:tcPr>
            <w:tcW w:w="6380" w:type="dxa"/>
            <w:vMerge/>
            <w:vAlign w:val="center"/>
          </w:tcPr>
          <w:p w14:paraId="3E865F4D" w14:textId="77777777" w:rsidR="00AD6212" w:rsidRPr="00445232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14:paraId="4402F37A" w14:textId="599D6244" w:rsidR="00AD6212" w:rsidRPr="00445232" w:rsidRDefault="0076585A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Adicional</w:t>
            </w:r>
            <w:r w:rsidR="00CD38B1">
              <w:rPr>
                <w:rFonts w:asciiTheme="minorHAnsi" w:hAnsiTheme="minorHAnsi" w:cstheme="minorHAnsi"/>
                <w:sz w:val="18"/>
                <w:szCs w:val="18"/>
              </w:rPr>
              <w:t xml:space="preserve"> NR</w:t>
            </w:r>
          </w:p>
        </w:tc>
        <w:tc>
          <w:tcPr>
            <w:tcW w:w="1068" w:type="dxa"/>
            <w:vAlign w:val="center"/>
          </w:tcPr>
          <w:p w14:paraId="40435561" w14:textId="098D314B" w:rsidR="00AD6212" w:rsidRPr="00445232" w:rsidRDefault="0076585A" w:rsidP="00AD72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500</w:t>
            </w:r>
          </w:p>
        </w:tc>
      </w:tr>
      <w:tr w:rsidR="00AD6212" w:rsidRPr="00445232" w14:paraId="72716EA0" w14:textId="77777777" w:rsidTr="00383FF4">
        <w:trPr>
          <w:cantSplit/>
          <w:trHeight w:val="284"/>
          <w:jc w:val="center"/>
        </w:trPr>
        <w:tc>
          <w:tcPr>
            <w:tcW w:w="6380" w:type="dxa"/>
            <w:vMerge/>
            <w:vAlign w:val="center"/>
          </w:tcPr>
          <w:p w14:paraId="195F2FEF" w14:textId="77777777" w:rsidR="00AD6212" w:rsidRPr="00445232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1" w:type="dxa"/>
            <w:gridSpan w:val="2"/>
            <w:vAlign w:val="center"/>
          </w:tcPr>
          <w:p w14:paraId="73BE9BF1" w14:textId="77777777" w:rsidR="00AD6212" w:rsidRPr="00445232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5232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Descuentos</w:t>
            </w:r>
          </w:p>
        </w:tc>
      </w:tr>
      <w:tr w:rsidR="00AD6212" w:rsidRPr="00445232" w14:paraId="564B3161" w14:textId="77777777" w:rsidTr="00383FF4">
        <w:trPr>
          <w:cantSplit/>
          <w:trHeight w:val="284"/>
          <w:jc w:val="center"/>
        </w:trPr>
        <w:tc>
          <w:tcPr>
            <w:tcW w:w="6380" w:type="dxa"/>
            <w:vMerge/>
            <w:vAlign w:val="center"/>
          </w:tcPr>
          <w:p w14:paraId="04ADD68E" w14:textId="77777777" w:rsidR="00AD6212" w:rsidRPr="00445232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14:paraId="1C0CC4C1" w14:textId="77777777" w:rsidR="00AD6212" w:rsidRPr="00445232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5232">
              <w:rPr>
                <w:rFonts w:asciiTheme="minorHAnsi" w:hAnsiTheme="minorHAnsi" w:cstheme="minorHAnsi"/>
                <w:sz w:val="18"/>
                <w:szCs w:val="18"/>
              </w:rPr>
              <w:t>Jubilación (11%)</w:t>
            </w:r>
          </w:p>
        </w:tc>
        <w:tc>
          <w:tcPr>
            <w:tcW w:w="1068" w:type="dxa"/>
            <w:vAlign w:val="center"/>
          </w:tcPr>
          <w:p w14:paraId="30E4D850" w14:textId="404D098C" w:rsidR="00AD6212" w:rsidRPr="00445232" w:rsidRDefault="004146F4" w:rsidP="00581BD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45232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AE6E5B">
              <w:rPr>
                <w:rFonts w:asciiTheme="minorHAnsi" w:hAnsiTheme="minorHAnsi" w:cstheme="minorHAnsi"/>
                <w:sz w:val="18"/>
                <w:szCs w:val="18"/>
              </w:rPr>
              <w:t>929</w:t>
            </w:r>
          </w:p>
        </w:tc>
      </w:tr>
      <w:tr w:rsidR="00AD6212" w:rsidRPr="00445232" w14:paraId="256332E8" w14:textId="77777777" w:rsidTr="00383FF4">
        <w:trPr>
          <w:cantSplit/>
          <w:trHeight w:val="284"/>
          <w:jc w:val="center"/>
        </w:trPr>
        <w:tc>
          <w:tcPr>
            <w:tcW w:w="6380" w:type="dxa"/>
            <w:vMerge/>
            <w:vAlign w:val="center"/>
          </w:tcPr>
          <w:p w14:paraId="1DB2388C" w14:textId="77777777" w:rsidR="00AD6212" w:rsidRPr="00445232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14:paraId="59301253" w14:textId="77777777" w:rsidR="00AD6212" w:rsidRPr="00445232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5232">
              <w:rPr>
                <w:rFonts w:asciiTheme="minorHAnsi" w:hAnsiTheme="minorHAnsi" w:cstheme="minorHAnsi"/>
                <w:sz w:val="18"/>
                <w:szCs w:val="18"/>
              </w:rPr>
              <w:t>Ley 19032 (3%)</w:t>
            </w:r>
          </w:p>
        </w:tc>
        <w:tc>
          <w:tcPr>
            <w:tcW w:w="1068" w:type="dxa"/>
            <w:vAlign w:val="center"/>
          </w:tcPr>
          <w:p w14:paraId="243BCE39" w14:textId="688BE496" w:rsidR="00AD6212" w:rsidRPr="00445232" w:rsidRDefault="00AE6E5B" w:rsidP="00FA672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526</w:t>
            </w:r>
          </w:p>
        </w:tc>
      </w:tr>
      <w:tr w:rsidR="00AD6212" w:rsidRPr="00445232" w14:paraId="264F9F82" w14:textId="77777777" w:rsidTr="00383FF4">
        <w:trPr>
          <w:cantSplit/>
          <w:trHeight w:val="284"/>
          <w:jc w:val="center"/>
        </w:trPr>
        <w:tc>
          <w:tcPr>
            <w:tcW w:w="6380" w:type="dxa"/>
            <w:vMerge/>
            <w:vAlign w:val="center"/>
          </w:tcPr>
          <w:p w14:paraId="69A4ABB8" w14:textId="77777777" w:rsidR="00AD6212" w:rsidRPr="00445232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14:paraId="6D5CAFF2" w14:textId="77777777" w:rsidR="00AD6212" w:rsidRPr="00445232" w:rsidRDefault="00CC3A1D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Obra s</w:t>
            </w:r>
            <w:r w:rsidR="00AD6212" w:rsidRPr="00445232">
              <w:rPr>
                <w:rFonts w:asciiTheme="minorHAnsi" w:hAnsiTheme="minorHAnsi" w:cstheme="minorHAnsi"/>
                <w:sz w:val="18"/>
                <w:szCs w:val="18"/>
              </w:rPr>
              <w:t>ocial (3%)</w:t>
            </w:r>
          </w:p>
        </w:tc>
        <w:tc>
          <w:tcPr>
            <w:tcW w:w="1068" w:type="dxa"/>
            <w:vAlign w:val="center"/>
          </w:tcPr>
          <w:p w14:paraId="17D6CBA8" w14:textId="6C6D1413" w:rsidR="00AD6212" w:rsidRPr="00445232" w:rsidRDefault="00AE6E5B" w:rsidP="00FA672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526</w:t>
            </w:r>
          </w:p>
        </w:tc>
      </w:tr>
      <w:tr w:rsidR="00AD6212" w:rsidRPr="00445232" w14:paraId="51C2D5D4" w14:textId="77777777" w:rsidTr="00383FF4">
        <w:trPr>
          <w:cantSplit/>
          <w:trHeight w:val="284"/>
          <w:jc w:val="center"/>
        </w:trPr>
        <w:tc>
          <w:tcPr>
            <w:tcW w:w="6380" w:type="dxa"/>
            <w:vMerge/>
            <w:vAlign w:val="center"/>
          </w:tcPr>
          <w:p w14:paraId="57A70FE6" w14:textId="77777777" w:rsidR="00AD6212" w:rsidRPr="00445232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14:paraId="3F19C3F2" w14:textId="77777777" w:rsidR="00AD6212" w:rsidRPr="00445232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5232">
              <w:rPr>
                <w:rFonts w:asciiTheme="minorHAnsi" w:hAnsiTheme="minorHAnsi" w:cstheme="minorHAnsi"/>
                <w:sz w:val="18"/>
                <w:szCs w:val="18"/>
              </w:rPr>
              <w:t>Sindicato (2%)</w:t>
            </w:r>
          </w:p>
        </w:tc>
        <w:tc>
          <w:tcPr>
            <w:tcW w:w="1068" w:type="dxa"/>
            <w:vAlign w:val="center"/>
          </w:tcPr>
          <w:p w14:paraId="5A7EE923" w14:textId="651C3610" w:rsidR="00AD6212" w:rsidRPr="00445232" w:rsidRDefault="00AE6E5B" w:rsidP="00853BA8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351</w:t>
            </w:r>
          </w:p>
        </w:tc>
      </w:tr>
      <w:tr w:rsidR="00AD6212" w:rsidRPr="00445232" w14:paraId="66E5C52E" w14:textId="77777777" w:rsidTr="00383FF4">
        <w:trPr>
          <w:cantSplit/>
          <w:trHeight w:val="284"/>
          <w:jc w:val="center"/>
        </w:trPr>
        <w:tc>
          <w:tcPr>
            <w:tcW w:w="6380" w:type="dxa"/>
            <w:vMerge/>
            <w:vAlign w:val="center"/>
          </w:tcPr>
          <w:p w14:paraId="3A92185B" w14:textId="77777777" w:rsidR="00AD6212" w:rsidRPr="00445232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14:paraId="11BD3BF2" w14:textId="77777777" w:rsidR="00AD6212" w:rsidRPr="00445232" w:rsidRDefault="003C2614" w:rsidP="00AD72F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Salario</w:t>
            </w:r>
          </w:p>
        </w:tc>
        <w:tc>
          <w:tcPr>
            <w:tcW w:w="1068" w:type="dxa"/>
            <w:vAlign w:val="center"/>
          </w:tcPr>
          <w:p w14:paraId="23B16112" w14:textId="4111E6A4" w:rsidR="00AD6212" w:rsidRPr="00445232" w:rsidRDefault="00581BDA" w:rsidP="00581BDA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="00AE6E5B">
              <w:rPr>
                <w:rFonts w:asciiTheme="minorHAnsi" w:hAnsiTheme="minorHAnsi" w:cstheme="minorHAnsi"/>
                <w:b/>
                <w:sz w:val="18"/>
                <w:szCs w:val="18"/>
              </w:rPr>
              <w:t>7532</w:t>
            </w:r>
          </w:p>
        </w:tc>
      </w:tr>
      <w:tr w:rsidR="00AD6212" w:rsidRPr="00445232" w14:paraId="1764A13A" w14:textId="77777777" w:rsidTr="00383FF4">
        <w:trPr>
          <w:cantSplit/>
          <w:trHeight w:val="284"/>
          <w:jc w:val="center"/>
        </w:trPr>
        <w:tc>
          <w:tcPr>
            <w:tcW w:w="6380" w:type="dxa"/>
            <w:vMerge/>
            <w:vAlign w:val="center"/>
          </w:tcPr>
          <w:p w14:paraId="17CA6728" w14:textId="77777777" w:rsidR="00AD6212" w:rsidRPr="00445232" w:rsidRDefault="00AD621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14:paraId="4AE41D28" w14:textId="77777777" w:rsidR="00AD6212" w:rsidRPr="00445232" w:rsidRDefault="00AD6212" w:rsidP="001A10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5232">
              <w:rPr>
                <w:rFonts w:asciiTheme="minorHAnsi" w:hAnsiTheme="minorHAnsi" w:cstheme="minorHAnsi"/>
                <w:sz w:val="18"/>
                <w:szCs w:val="18"/>
              </w:rPr>
              <w:t>Neto</w:t>
            </w:r>
          </w:p>
        </w:tc>
        <w:tc>
          <w:tcPr>
            <w:tcW w:w="1068" w:type="dxa"/>
            <w:vAlign w:val="center"/>
          </w:tcPr>
          <w:p w14:paraId="2C3F6724" w14:textId="20E7AC80" w:rsidR="00AD6212" w:rsidRPr="00445232" w:rsidRDefault="00AE6E5B" w:rsidP="00DF351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14700</w:t>
            </w:r>
          </w:p>
        </w:tc>
      </w:tr>
    </w:tbl>
    <w:p w14:paraId="5DAEDE40" w14:textId="77777777" w:rsidR="00AD72F4" w:rsidRPr="00A07C96" w:rsidRDefault="00AD72F4" w:rsidP="00196FB9">
      <w:pPr>
        <w:pStyle w:val="Textodebloque"/>
        <w:ind w:left="0" w:right="18"/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504"/>
        <w:gridCol w:w="1859"/>
        <w:gridCol w:w="1100"/>
      </w:tblGrid>
      <w:tr w:rsidR="00AD72F4" w:rsidRPr="009D6CB3" w14:paraId="15FB07CF" w14:textId="77777777" w:rsidTr="00897AF7">
        <w:trPr>
          <w:cantSplit/>
          <w:trHeight w:val="284"/>
          <w:jc w:val="center"/>
        </w:trPr>
        <w:tc>
          <w:tcPr>
            <w:tcW w:w="9463" w:type="dxa"/>
            <w:gridSpan w:val="3"/>
            <w:vAlign w:val="center"/>
          </w:tcPr>
          <w:p w14:paraId="18913716" w14:textId="563D7D4C" w:rsidR="00AD72F4" w:rsidRPr="009D6CB3" w:rsidRDefault="005B187C" w:rsidP="004E1004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PISO SALARIAL QUÍMI</w:t>
            </w:r>
            <w:r w:rsidR="00AD72F4" w:rsidRPr="009D6CB3">
              <w:rPr>
                <w:rFonts w:asciiTheme="minorHAnsi" w:hAnsiTheme="minorHAnsi" w:cstheme="minorHAnsi"/>
                <w:b/>
                <w:sz w:val="28"/>
                <w:szCs w:val="28"/>
              </w:rPr>
              <w:t>CO NOVIEMBRE 201</w:t>
            </w:r>
            <w:r w:rsidR="009C6C2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6 </w:t>
            </w:r>
            <w:r w:rsidR="00AD72F4" w:rsidRPr="009D6CB3">
              <w:rPr>
                <w:rFonts w:asciiTheme="minorHAnsi" w:hAnsiTheme="minorHAnsi" w:cstheme="minorHAnsi"/>
                <w:b/>
                <w:sz w:val="28"/>
                <w:szCs w:val="28"/>
              </w:rPr>
              <w:t>– FEBRERO 201</w:t>
            </w:r>
            <w:r w:rsidR="009C6C29">
              <w:rPr>
                <w:rFonts w:asciiTheme="minorHAnsi" w:hAnsiTheme="minorHAnsi" w:cstheme="minorHAnsi"/>
                <w:b/>
                <w:sz w:val="28"/>
                <w:szCs w:val="28"/>
              </w:rPr>
              <w:t>7</w:t>
            </w:r>
            <w:r w:rsidR="00AD72F4" w:rsidRPr="009D6CB3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($)</w:t>
            </w:r>
          </w:p>
        </w:tc>
      </w:tr>
      <w:tr w:rsidR="00AD72F4" w:rsidRPr="009D6CB3" w14:paraId="33B9A40A" w14:textId="77777777" w:rsidTr="00897AF7">
        <w:trPr>
          <w:cantSplit/>
          <w:trHeight w:val="284"/>
          <w:jc w:val="center"/>
        </w:trPr>
        <w:tc>
          <w:tcPr>
            <w:tcW w:w="8363" w:type="dxa"/>
            <w:gridSpan w:val="2"/>
            <w:vAlign w:val="center"/>
          </w:tcPr>
          <w:p w14:paraId="5A67483F" w14:textId="7C726022" w:rsidR="00AD72F4" w:rsidRPr="009D6CB3" w:rsidRDefault="009C6C29" w:rsidP="008D55D8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CCT 707/15</w:t>
            </w:r>
          </w:p>
        </w:tc>
        <w:tc>
          <w:tcPr>
            <w:tcW w:w="1100" w:type="dxa"/>
            <w:vAlign w:val="center"/>
          </w:tcPr>
          <w:p w14:paraId="474B6DA1" w14:textId="77777777" w:rsidR="00AD72F4" w:rsidRPr="009D6CB3" w:rsidRDefault="006F5995" w:rsidP="006F5995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CCT 691/14</w:t>
            </w:r>
          </w:p>
        </w:tc>
      </w:tr>
      <w:tr w:rsidR="00AD72F4" w:rsidRPr="009D6CB3" w14:paraId="7370B03D" w14:textId="77777777" w:rsidTr="00897AF7">
        <w:trPr>
          <w:cantSplit/>
          <w:trHeight w:val="284"/>
          <w:jc w:val="center"/>
        </w:trPr>
        <w:tc>
          <w:tcPr>
            <w:tcW w:w="6504" w:type="dxa"/>
            <w:vMerge w:val="restart"/>
          </w:tcPr>
          <w:p w14:paraId="73D6D258" w14:textId="267DA546" w:rsidR="00CF52CE" w:rsidRPr="009D6CB3" w:rsidRDefault="00CF52CE" w:rsidP="00CF52CE">
            <w:pPr>
              <w:pStyle w:val="Ttulo1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9D6CB3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Jefe de </w:t>
            </w:r>
            <w:r w:rsidR="006A5C88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s</w:t>
            </w:r>
            <w:r w:rsidRPr="009D6CB3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ervicio</w:t>
            </w:r>
          </w:p>
          <w:p w14:paraId="13507B73" w14:textId="77777777" w:rsidR="00CF52CE" w:rsidRPr="009D6CB3" w:rsidRDefault="00CF52CE" w:rsidP="00CF52CE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9D6CB3">
              <w:rPr>
                <w:rFonts w:asciiTheme="minorHAnsi" w:hAnsiTheme="minorHAnsi" w:cstheme="minorHAnsi"/>
                <w:sz w:val="18"/>
                <w:szCs w:val="18"/>
              </w:rPr>
              <w:t>Debe estar en relación de dependencia, salvo que sea propietario del 100% del establecimiento;</w:t>
            </w:r>
          </w:p>
          <w:p w14:paraId="119C9976" w14:textId="77777777" w:rsidR="00CF52CE" w:rsidRPr="009D6CB3" w:rsidRDefault="00CF52CE" w:rsidP="00CF52CE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9D6CB3">
              <w:rPr>
                <w:rFonts w:asciiTheme="minorHAnsi" w:hAnsiTheme="minorHAnsi" w:cstheme="minorHAnsi"/>
                <w:sz w:val="18"/>
                <w:szCs w:val="18"/>
              </w:rPr>
              <w:t>Asume las responsabilidades sanitarias de todo el trabajo efectivo que se realice en el establecimiento, según la legislación vigente, por lo cual deberá estar presente o legalmente reemplazado por un farmacéutico auxiliar;</w:t>
            </w:r>
          </w:p>
          <w:p w14:paraId="3FB7FD90" w14:textId="77777777" w:rsidR="00CF52CE" w:rsidRPr="009D6CB3" w:rsidRDefault="00CF52CE" w:rsidP="00CF52CE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9D6CB3">
              <w:rPr>
                <w:rFonts w:asciiTheme="minorHAnsi" w:hAnsiTheme="minorHAnsi" w:cstheme="minorHAnsi"/>
                <w:sz w:val="18"/>
                <w:szCs w:val="18"/>
              </w:rPr>
              <w:t>Deberá contar con la subordinación del personal en todos los aspectos sanitarios;</w:t>
            </w:r>
          </w:p>
          <w:p w14:paraId="108751E9" w14:textId="77777777" w:rsidR="00CF52CE" w:rsidRPr="009D6CB3" w:rsidRDefault="00CF52CE" w:rsidP="00CF52CE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9D6CB3">
              <w:rPr>
                <w:rFonts w:asciiTheme="minorHAnsi" w:hAnsiTheme="minorHAnsi" w:cstheme="minorHAnsi"/>
                <w:sz w:val="18"/>
                <w:szCs w:val="18"/>
              </w:rPr>
              <w:t>Incluye trabajo efectivo de 45 horas semanales en el establecimiento según leg</w:t>
            </w:r>
            <w:r w:rsidR="00F4542F">
              <w:rPr>
                <w:rFonts w:asciiTheme="minorHAnsi" w:hAnsiTheme="minorHAnsi" w:cstheme="minorHAnsi"/>
                <w:sz w:val="18"/>
                <w:szCs w:val="18"/>
              </w:rPr>
              <w:t>islación farmacéutica, Convenio</w:t>
            </w:r>
            <w:r w:rsidRPr="009D6CB3">
              <w:rPr>
                <w:rFonts w:asciiTheme="minorHAnsi" w:hAnsiTheme="minorHAnsi" w:cstheme="minorHAnsi"/>
                <w:sz w:val="18"/>
                <w:szCs w:val="18"/>
              </w:rPr>
              <w:t xml:space="preserve"> Colectivo de Trabajo y ley 20744;</w:t>
            </w:r>
          </w:p>
          <w:p w14:paraId="272F792C" w14:textId="0237205B" w:rsidR="00AD72F4" w:rsidRPr="00D97CD5" w:rsidRDefault="00CF52CE" w:rsidP="00D97CD5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9D6CB3">
              <w:rPr>
                <w:rFonts w:asciiTheme="minorHAnsi" w:hAnsiTheme="minorHAnsi" w:cstheme="minorHAnsi"/>
                <w:sz w:val="18"/>
                <w:szCs w:val="18"/>
              </w:rPr>
              <w:t>No incluye guardias, turnos, gerenciamiento, antigüedad, ni actividades no especif</w:t>
            </w:r>
            <w:r w:rsidR="004C07A4">
              <w:rPr>
                <w:rFonts w:asciiTheme="minorHAnsi" w:hAnsiTheme="minorHAnsi" w:cstheme="minorHAnsi"/>
                <w:sz w:val="18"/>
                <w:szCs w:val="18"/>
              </w:rPr>
              <w:t>icadas en la legislación</w:t>
            </w:r>
            <w:r w:rsidRPr="009D6CB3">
              <w:rPr>
                <w:rFonts w:asciiTheme="minorHAnsi" w:hAnsiTheme="minorHAnsi" w:cstheme="minorHAnsi"/>
                <w:sz w:val="18"/>
                <w:szCs w:val="18"/>
              </w:rPr>
              <w:t>, l</w:t>
            </w:r>
            <w:r w:rsidR="00C17A95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9D6CB3">
              <w:rPr>
                <w:rFonts w:asciiTheme="minorHAnsi" w:hAnsiTheme="minorHAnsi" w:cstheme="minorHAnsi"/>
                <w:sz w:val="18"/>
                <w:szCs w:val="18"/>
              </w:rPr>
              <w:t>s que se deberán abonar apart</w:t>
            </w:r>
            <w:r w:rsidR="00D97CD5">
              <w:rPr>
                <w:rFonts w:asciiTheme="minorHAnsi" w:hAnsiTheme="minorHAnsi" w:cstheme="minorHAnsi"/>
                <w:sz w:val="18"/>
                <w:szCs w:val="18"/>
              </w:rPr>
              <w:t>e según CCT.</w:t>
            </w:r>
          </w:p>
        </w:tc>
        <w:tc>
          <w:tcPr>
            <w:tcW w:w="1859" w:type="dxa"/>
            <w:vAlign w:val="center"/>
          </w:tcPr>
          <w:p w14:paraId="634842B5" w14:textId="77777777" w:rsidR="00AD72F4" w:rsidRPr="009D6CB3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D6CB3">
              <w:rPr>
                <w:rFonts w:asciiTheme="minorHAnsi" w:hAnsiTheme="minorHAnsi" w:cstheme="minorHAnsi"/>
                <w:sz w:val="18"/>
                <w:szCs w:val="18"/>
              </w:rPr>
              <w:t>Básico</w:t>
            </w:r>
          </w:p>
        </w:tc>
        <w:tc>
          <w:tcPr>
            <w:tcW w:w="1100" w:type="dxa"/>
            <w:vAlign w:val="center"/>
          </w:tcPr>
          <w:p w14:paraId="6633FCA8" w14:textId="64E14920" w:rsidR="00AD72F4" w:rsidRPr="009D6CB3" w:rsidRDefault="00486762" w:rsidP="009C6C29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D6CB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9C6C29">
              <w:rPr>
                <w:rFonts w:asciiTheme="minorHAnsi" w:hAnsiTheme="minorHAnsi" w:cstheme="minorHAnsi"/>
                <w:sz w:val="18"/>
                <w:szCs w:val="18"/>
              </w:rPr>
              <w:t>9110</w:t>
            </w:r>
          </w:p>
        </w:tc>
      </w:tr>
      <w:tr w:rsidR="00AD72F4" w:rsidRPr="009D6CB3" w14:paraId="608A8C2F" w14:textId="77777777" w:rsidTr="00897AF7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452613FD" w14:textId="77777777" w:rsidR="00AD72F4" w:rsidRPr="009D6CB3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60D9A640" w14:textId="6CBC1774" w:rsidR="00AD72F4" w:rsidRPr="009D6CB3" w:rsidRDefault="00653E6A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Responsabilidad</w:t>
            </w:r>
            <w:r w:rsidRPr="009D6CB3">
              <w:rPr>
                <w:rFonts w:asciiTheme="minorHAnsi" w:hAnsiTheme="minorHAnsi" w:cstheme="minorHAnsi"/>
                <w:sz w:val="18"/>
                <w:szCs w:val="18"/>
              </w:rPr>
              <w:t xml:space="preserve"> (50%)</w:t>
            </w:r>
          </w:p>
        </w:tc>
        <w:tc>
          <w:tcPr>
            <w:tcW w:w="1100" w:type="dxa"/>
            <w:vAlign w:val="center"/>
          </w:tcPr>
          <w:p w14:paraId="18CBE12F" w14:textId="06DCAFDC" w:rsidR="00AD72F4" w:rsidRPr="009D6CB3" w:rsidRDefault="00653E6A" w:rsidP="00653E6A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9555</w:t>
            </w:r>
          </w:p>
        </w:tc>
      </w:tr>
      <w:tr w:rsidR="00AD72F4" w:rsidRPr="009D6CB3" w14:paraId="58B3ABE0" w14:textId="77777777" w:rsidTr="00897AF7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3E30C52F" w14:textId="77777777" w:rsidR="00AD72F4" w:rsidRPr="009D6CB3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70097B4E" w14:textId="2881C2D6" w:rsidR="00AD72F4" w:rsidRPr="009D6CB3" w:rsidRDefault="00653E6A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Adicional NR</w:t>
            </w:r>
          </w:p>
        </w:tc>
        <w:tc>
          <w:tcPr>
            <w:tcW w:w="1100" w:type="dxa"/>
            <w:vAlign w:val="center"/>
          </w:tcPr>
          <w:p w14:paraId="36CC5A5E" w14:textId="123F7BEC" w:rsidR="00AD72F4" w:rsidRPr="009D6CB3" w:rsidRDefault="00653E6A" w:rsidP="0034645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500</w:t>
            </w:r>
          </w:p>
        </w:tc>
      </w:tr>
      <w:tr w:rsidR="00AD72F4" w:rsidRPr="009D6CB3" w14:paraId="7B1D6861" w14:textId="77777777" w:rsidTr="00897AF7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7FD5A782" w14:textId="77777777" w:rsidR="00AD72F4" w:rsidRPr="009D6CB3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59" w:type="dxa"/>
            <w:gridSpan w:val="2"/>
            <w:vAlign w:val="center"/>
          </w:tcPr>
          <w:p w14:paraId="42881F16" w14:textId="77777777" w:rsidR="00AD72F4" w:rsidRPr="009D6CB3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D6CB3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Descuentos</w:t>
            </w:r>
          </w:p>
        </w:tc>
      </w:tr>
      <w:tr w:rsidR="00AD72F4" w:rsidRPr="009D6CB3" w14:paraId="4DDF8B61" w14:textId="77777777" w:rsidTr="00897AF7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323A45D4" w14:textId="77777777" w:rsidR="00AD72F4" w:rsidRPr="009D6CB3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0095A1C6" w14:textId="77777777" w:rsidR="00AD72F4" w:rsidRPr="009D6CB3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D6CB3">
              <w:rPr>
                <w:rFonts w:asciiTheme="minorHAnsi" w:hAnsiTheme="minorHAnsi" w:cstheme="minorHAnsi"/>
                <w:sz w:val="18"/>
                <w:szCs w:val="18"/>
              </w:rPr>
              <w:t>Jubilación (11%)</w:t>
            </w:r>
          </w:p>
        </w:tc>
        <w:tc>
          <w:tcPr>
            <w:tcW w:w="1100" w:type="dxa"/>
            <w:vAlign w:val="center"/>
          </w:tcPr>
          <w:p w14:paraId="076BCE8C" w14:textId="1AE30448" w:rsidR="00AD72F4" w:rsidRPr="009D6CB3" w:rsidRDefault="00ED1EA0" w:rsidP="0025061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3153</w:t>
            </w:r>
          </w:p>
        </w:tc>
      </w:tr>
      <w:tr w:rsidR="00AD72F4" w:rsidRPr="009D6CB3" w14:paraId="59FBE9C6" w14:textId="77777777" w:rsidTr="00897AF7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13F2E843" w14:textId="77777777" w:rsidR="00AD72F4" w:rsidRPr="009D6CB3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68C5103A" w14:textId="77777777" w:rsidR="00AD72F4" w:rsidRPr="009D6CB3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D6CB3">
              <w:rPr>
                <w:rFonts w:asciiTheme="minorHAnsi" w:hAnsiTheme="minorHAnsi" w:cstheme="minorHAnsi"/>
                <w:sz w:val="18"/>
                <w:szCs w:val="18"/>
              </w:rPr>
              <w:t>Ley 19032 (3%)</w:t>
            </w:r>
          </w:p>
        </w:tc>
        <w:tc>
          <w:tcPr>
            <w:tcW w:w="1100" w:type="dxa"/>
            <w:vAlign w:val="center"/>
          </w:tcPr>
          <w:p w14:paraId="6B0C829E" w14:textId="45E0C5B5" w:rsidR="00AD72F4" w:rsidRPr="009D6CB3" w:rsidRDefault="00ED1EA0" w:rsidP="0025061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860</w:t>
            </w:r>
          </w:p>
        </w:tc>
      </w:tr>
      <w:tr w:rsidR="00AD72F4" w:rsidRPr="009D6CB3" w14:paraId="61A3BF20" w14:textId="77777777" w:rsidTr="00897AF7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30442CDE" w14:textId="77777777" w:rsidR="00AD72F4" w:rsidRPr="009D6CB3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427A159E" w14:textId="77777777" w:rsidR="00AD72F4" w:rsidRPr="009D6CB3" w:rsidRDefault="00CC3A1D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Obra s</w:t>
            </w:r>
            <w:r w:rsidR="00AD72F4" w:rsidRPr="009D6CB3">
              <w:rPr>
                <w:rFonts w:asciiTheme="minorHAnsi" w:hAnsiTheme="minorHAnsi" w:cstheme="minorHAnsi"/>
                <w:sz w:val="18"/>
                <w:szCs w:val="18"/>
              </w:rPr>
              <w:t>ocial (3%)</w:t>
            </w:r>
          </w:p>
        </w:tc>
        <w:tc>
          <w:tcPr>
            <w:tcW w:w="1100" w:type="dxa"/>
            <w:vAlign w:val="center"/>
          </w:tcPr>
          <w:p w14:paraId="609C277D" w14:textId="41FB94CF" w:rsidR="00AD72F4" w:rsidRPr="009D6CB3" w:rsidRDefault="00ED1EA0" w:rsidP="0025061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860</w:t>
            </w:r>
          </w:p>
        </w:tc>
      </w:tr>
      <w:tr w:rsidR="00AD72F4" w:rsidRPr="009D6CB3" w14:paraId="7DF16469" w14:textId="77777777" w:rsidTr="00897AF7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61E80ADC" w14:textId="77777777" w:rsidR="00AD72F4" w:rsidRPr="009D6CB3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1DF58AC4" w14:textId="77777777" w:rsidR="00AD72F4" w:rsidRPr="009D6CB3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D6CB3">
              <w:rPr>
                <w:rFonts w:asciiTheme="minorHAnsi" w:hAnsiTheme="minorHAnsi" w:cstheme="minorHAnsi"/>
                <w:sz w:val="18"/>
                <w:szCs w:val="18"/>
              </w:rPr>
              <w:t>Sindicato (2%)</w:t>
            </w:r>
          </w:p>
        </w:tc>
        <w:tc>
          <w:tcPr>
            <w:tcW w:w="1100" w:type="dxa"/>
            <w:vAlign w:val="center"/>
          </w:tcPr>
          <w:p w14:paraId="6FD949CE" w14:textId="260F61B1" w:rsidR="00AD72F4" w:rsidRPr="009D6CB3" w:rsidRDefault="00ED1EA0" w:rsidP="0025061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573</w:t>
            </w:r>
          </w:p>
        </w:tc>
      </w:tr>
      <w:tr w:rsidR="00AD72F4" w:rsidRPr="009D6CB3" w14:paraId="17519FC0" w14:textId="77777777" w:rsidTr="00897AF7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30A604A9" w14:textId="77777777" w:rsidR="00AD72F4" w:rsidRPr="009D6CB3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6C0D8C40" w14:textId="77777777" w:rsidR="00AD72F4" w:rsidRPr="009D6CB3" w:rsidRDefault="001A26FF" w:rsidP="00AD72F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Salario</w:t>
            </w:r>
          </w:p>
        </w:tc>
        <w:tc>
          <w:tcPr>
            <w:tcW w:w="1100" w:type="dxa"/>
            <w:vAlign w:val="center"/>
          </w:tcPr>
          <w:p w14:paraId="5ECA70AE" w14:textId="5A111AC6" w:rsidR="00AD72F4" w:rsidRPr="009D6CB3" w:rsidRDefault="00B8475E" w:rsidP="00C31662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="00651690">
              <w:rPr>
                <w:rFonts w:asciiTheme="minorHAnsi" w:hAnsiTheme="minorHAnsi" w:cstheme="minorHAnsi"/>
                <w:b/>
                <w:sz w:val="18"/>
                <w:szCs w:val="18"/>
              </w:rPr>
              <w:t>8665</w:t>
            </w:r>
          </w:p>
        </w:tc>
      </w:tr>
      <w:tr w:rsidR="00AD72F4" w:rsidRPr="009D6CB3" w14:paraId="4EE40A98" w14:textId="77777777" w:rsidTr="00897AF7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316A48BD" w14:textId="77777777" w:rsidR="00AD72F4" w:rsidRPr="009D6CB3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55755925" w14:textId="77777777" w:rsidR="00AD72F4" w:rsidRPr="009D6CB3" w:rsidRDefault="001A30F2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Neto</w:t>
            </w:r>
          </w:p>
        </w:tc>
        <w:tc>
          <w:tcPr>
            <w:tcW w:w="1100" w:type="dxa"/>
            <w:vAlign w:val="center"/>
          </w:tcPr>
          <w:p w14:paraId="11E9BC28" w14:textId="50021253" w:rsidR="00AD72F4" w:rsidRPr="009D6CB3" w:rsidRDefault="00127661" w:rsidP="0025061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237</w:t>
            </w:r>
            <w:r w:rsidR="002A5430"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</w:tr>
      <w:tr w:rsidR="00AD72F4" w:rsidRPr="003D0C4F" w14:paraId="19F938B8" w14:textId="77777777" w:rsidTr="00897AF7">
        <w:trPr>
          <w:cantSplit/>
          <w:trHeight w:val="150"/>
          <w:jc w:val="center"/>
        </w:trPr>
        <w:tc>
          <w:tcPr>
            <w:tcW w:w="9463" w:type="dxa"/>
            <w:gridSpan w:val="3"/>
            <w:vAlign w:val="center"/>
          </w:tcPr>
          <w:p w14:paraId="768CFE00" w14:textId="77777777" w:rsidR="00AD72F4" w:rsidRPr="003D0C4F" w:rsidRDefault="00AD72F4" w:rsidP="00AD72F4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AD72F4" w:rsidRPr="009D6CB3" w14:paraId="7C403B84" w14:textId="77777777" w:rsidTr="00897AF7">
        <w:trPr>
          <w:cantSplit/>
          <w:trHeight w:val="284"/>
          <w:jc w:val="center"/>
        </w:trPr>
        <w:tc>
          <w:tcPr>
            <w:tcW w:w="6504" w:type="dxa"/>
            <w:vMerge w:val="restart"/>
          </w:tcPr>
          <w:p w14:paraId="0901A1EB" w14:textId="27884CC7" w:rsidR="00882A29" w:rsidRPr="009D6CB3" w:rsidRDefault="005904D1" w:rsidP="00882A29">
            <w:pPr>
              <w:pStyle w:val="Ttulo1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Químico</w:t>
            </w:r>
            <w:r w:rsidR="00882A29" w:rsidRPr="009D6CB3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 de planta</w:t>
            </w:r>
          </w:p>
          <w:p w14:paraId="1516024C" w14:textId="77777777" w:rsidR="00206EE1" w:rsidRPr="00206EE1" w:rsidRDefault="00206EE1" w:rsidP="00206EE1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06EE1">
              <w:rPr>
                <w:rFonts w:asciiTheme="minorHAnsi" w:hAnsiTheme="minorHAnsi" w:cstheme="minorHAnsi"/>
                <w:sz w:val="18"/>
                <w:szCs w:val="18"/>
              </w:rPr>
              <w:t>Debe estar en relación de dependencia, con excepciones a convenir entre las partes y el Sindicato Argentino de Farmacéuticos y Bioquímicos;</w:t>
            </w:r>
          </w:p>
          <w:p w14:paraId="0862E339" w14:textId="77777777" w:rsidR="00206EE1" w:rsidRPr="00206EE1" w:rsidRDefault="00206EE1" w:rsidP="00206EE1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06EE1">
              <w:rPr>
                <w:rFonts w:asciiTheme="minorHAnsi" w:hAnsiTheme="minorHAnsi" w:cstheme="minorHAnsi"/>
                <w:sz w:val="18"/>
                <w:szCs w:val="18"/>
              </w:rPr>
              <w:t>Asume las responsabilidades técnicas durante su horario de trabajo;</w:t>
            </w:r>
          </w:p>
          <w:p w14:paraId="54B3AB5E" w14:textId="0E62959B" w:rsidR="00206EE1" w:rsidRPr="00206EE1" w:rsidRDefault="00206EE1" w:rsidP="00206EE1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06EE1">
              <w:rPr>
                <w:rFonts w:asciiTheme="minorHAnsi" w:hAnsiTheme="minorHAnsi" w:cstheme="minorHAnsi"/>
                <w:sz w:val="18"/>
                <w:szCs w:val="18"/>
              </w:rPr>
              <w:t xml:space="preserve">Incluye trabajo efectivo de 45 horas semanales en el establecimiento según legislación farmacéutica, Convenio Colectivo de Trabajo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691/14 y 707/15 </w:t>
            </w:r>
            <w:r w:rsidRPr="00206EE1">
              <w:rPr>
                <w:rFonts w:asciiTheme="minorHAnsi" w:hAnsiTheme="minorHAnsi" w:cstheme="minorHAnsi"/>
                <w:sz w:val="18"/>
                <w:szCs w:val="18"/>
              </w:rPr>
              <w:t>y ley 20744;</w:t>
            </w:r>
          </w:p>
          <w:p w14:paraId="650858D0" w14:textId="0BC20EB1" w:rsidR="00AD72F4" w:rsidRPr="007B10B1" w:rsidRDefault="00206EE1" w:rsidP="00206EE1">
            <w:pPr>
              <w:numPr>
                <w:ilvl w:val="0"/>
                <w:numId w:val="3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06EE1">
              <w:rPr>
                <w:rFonts w:asciiTheme="minorHAnsi" w:hAnsiTheme="minorHAnsi" w:cstheme="minorHAnsi"/>
                <w:sz w:val="18"/>
                <w:szCs w:val="18"/>
              </w:rPr>
              <w:t>No incluye guardias, turnos, gerenciamiento, antigüedad, ni actividades no especificadas en la legislación, los que se deberán abonar aparte según CCT.</w:t>
            </w:r>
          </w:p>
        </w:tc>
        <w:tc>
          <w:tcPr>
            <w:tcW w:w="1859" w:type="dxa"/>
            <w:vAlign w:val="center"/>
          </w:tcPr>
          <w:p w14:paraId="0C440CD8" w14:textId="77777777" w:rsidR="00AD72F4" w:rsidRPr="009D6CB3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D6CB3">
              <w:rPr>
                <w:rFonts w:asciiTheme="minorHAnsi" w:hAnsiTheme="minorHAnsi" w:cstheme="minorHAnsi"/>
                <w:sz w:val="18"/>
                <w:szCs w:val="18"/>
              </w:rPr>
              <w:t>Básico</w:t>
            </w:r>
          </w:p>
        </w:tc>
        <w:tc>
          <w:tcPr>
            <w:tcW w:w="1100" w:type="dxa"/>
            <w:vAlign w:val="center"/>
          </w:tcPr>
          <w:p w14:paraId="29AD6674" w14:textId="6E521DD4" w:rsidR="00AD72F4" w:rsidRPr="009D6CB3" w:rsidRDefault="008C6CF4" w:rsidP="0016492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D6CB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25132C">
              <w:rPr>
                <w:rFonts w:asciiTheme="minorHAnsi" w:hAnsiTheme="minorHAnsi" w:cstheme="minorHAnsi"/>
                <w:sz w:val="18"/>
                <w:szCs w:val="18"/>
              </w:rPr>
              <w:t>9110</w:t>
            </w:r>
          </w:p>
        </w:tc>
      </w:tr>
      <w:tr w:rsidR="00AD72F4" w:rsidRPr="009D6CB3" w14:paraId="0B339475" w14:textId="77777777" w:rsidTr="00897AF7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0D02A5A4" w14:textId="77777777" w:rsidR="00AD72F4" w:rsidRPr="009D6CB3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39992B51" w14:textId="5F4F4E37" w:rsidR="00AD72F4" w:rsidRPr="009D6CB3" w:rsidRDefault="0025132C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Adicional NR</w:t>
            </w:r>
          </w:p>
        </w:tc>
        <w:tc>
          <w:tcPr>
            <w:tcW w:w="1100" w:type="dxa"/>
            <w:vAlign w:val="center"/>
          </w:tcPr>
          <w:p w14:paraId="441F98BE" w14:textId="00788C18" w:rsidR="00AD72F4" w:rsidRPr="009D6CB3" w:rsidRDefault="0025132C" w:rsidP="00AD72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500</w:t>
            </w:r>
          </w:p>
        </w:tc>
      </w:tr>
      <w:tr w:rsidR="00AD72F4" w:rsidRPr="009D6CB3" w14:paraId="48FAB3DF" w14:textId="77777777" w:rsidTr="00897AF7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54D30167" w14:textId="77777777" w:rsidR="00AD72F4" w:rsidRPr="009D6CB3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59" w:type="dxa"/>
            <w:gridSpan w:val="2"/>
            <w:vAlign w:val="center"/>
          </w:tcPr>
          <w:p w14:paraId="3DE9AF66" w14:textId="77777777" w:rsidR="00AD72F4" w:rsidRPr="009D6CB3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D6CB3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Descuentos</w:t>
            </w:r>
          </w:p>
        </w:tc>
      </w:tr>
      <w:tr w:rsidR="00AD72F4" w:rsidRPr="009D6CB3" w14:paraId="085B3AB2" w14:textId="77777777" w:rsidTr="00897AF7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54D3475B" w14:textId="77777777" w:rsidR="00AD72F4" w:rsidRPr="009D6CB3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486543A0" w14:textId="77777777" w:rsidR="00AD72F4" w:rsidRPr="009D6CB3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D6CB3">
              <w:rPr>
                <w:rFonts w:asciiTheme="minorHAnsi" w:hAnsiTheme="minorHAnsi" w:cstheme="minorHAnsi"/>
                <w:sz w:val="18"/>
                <w:szCs w:val="18"/>
              </w:rPr>
              <w:t>Jubilación (11%)</w:t>
            </w:r>
          </w:p>
        </w:tc>
        <w:tc>
          <w:tcPr>
            <w:tcW w:w="1100" w:type="dxa"/>
            <w:vAlign w:val="center"/>
          </w:tcPr>
          <w:p w14:paraId="6FE03B98" w14:textId="6D5C6680" w:rsidR="00AD72F4" w:rsidRPr="009D6CB3" w:rsidRDefault="00121E03" w:rsidP="0016492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2102</w:t>
            </w:r>
          </w:p>
        </w:tc>
      </w:tr>
      <w:tr w:rsidR="00AD72F4" w:rsidRPr="009D6CB3" w14:paraId="430124E7" w14:textId="77777777" w:rsidTr="00897AF7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2EE77789" w14:textId="77777777" w:rsidR="00AD72F4" w:rsidRPr="009D6CB3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00E19771" w14:textId="77777777" w:rsidR="00AD72F4" w:rsidRPr="009D6CB3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D6CB3">
              <w:rPr>
                <w:rFonts w:asciiTheme="minorHAnsi" w:hAnsiTheme="minorHAnsi" w:cstheme="minorHAnsi"/>
                <w:sz w:val="18"/>
                <w:szCs w:val="18"/>
              </w:rPr>
              <w:t>Ley 19032 (3%)</w:t>
            </w:r>
          </w:p>
        </w:tc>
        <w:tc>
          <w:tcPr>
            <w:tcW w:w="1100" w:type="dxa"/>
            <w:vAlign w:val="center"/>
          </w:tcPr>
          <w:p w14:paraId="697B8744" w14:textId="1AB52CBD" w:rsidR="00AD72F4" w:rsidRPr="009D6CB3" w:rsidRDefault="003C2339" w:rsidP="0016492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573</w:t>
            </w:r>
          </w:p>
        </w:tc>
      </w:tr>
      <w:tr w:rsidR="00AD72F4" w:rsidRPr="009D6CB3" w14:paraId="0A2A37D9" w14:textId="77777777" w:rsidTr="00897AF7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1DF1981F" w14:textId="77777777" w:rsidR="00AD72F4" w:rsidRPr="009D6CB3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5865ADCF" w14:textId="77777777" w:rsidR="00AD72F4" w:rsidRPr="009D6CB3" w:rsidRDefault="00CC3A1D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Obra s</w:t>
            </w:r>
            <w:r w:rsidR="00AD72F4" w:rsidRPr="009D6CB3">
              <w:rPr>
                <w:rFonts w:asciiTheme="minorHAnsi" w:hAnsiTheme="minorHAnsi" w:cstheme="minorHAnsi"/>
                <w:sz w:val="18"/>
                <w:szCs w:val="18"/>
              </w:rPr>
              <w:t>ocial (3%)</w:t>
            </w:r>
          </w:p>
        </w:tc>
        <w:tc>
          <w:tcPr>
            <w:tcW w:w="1100" w:type="dxa"/>
            <w:vAlign w:val="center"/>
          </w:tcPr>
          <w:p w14:paraId="4FC9C227" w14:textId="11D93A9F" w:rsidR="00AD72F4" w:rsidRPr="009D6CB3" w:rsidRDefault="003C2339" w:rsidP="0016492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573</w:t>
            </w:r>
          </w:p>
        </w:tc>
      </w:tr>
      <w:tr w:rsidR="00AD72F4" w:rsidRPr="009D6CB3" w14:paraId="2CFBF6A2" w14:textId="77777777" w:rsidTr="00897AF7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10AD45F8" w14:textId="77777777" w:rsidR="00AD72F4" w:rsidRPr="009D6CB3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6261EF2B" w14:textId="77777777" w:rsidR="00AD72F4" w:rsidRPr="009D6CB3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D6CB3">
              <w:rPr>
                <w:rFonts w:asciiTheme="minorHAnsi" w:hAnsiTheme="minorHAnsi" w:cstheme="minorHAnsi"/>
                <w:sz w:val="18"/>
                <w:szCs w:val="18"/>
              </w:rPr>
              <w:t>Sindicato (2%)</w:t>
            </w:r>
          </w:p>
        </w:tc>
        <w:tc>
          <w:tcPr>
            <w:tcW w:w="1100" w:type="dxa"/>
            <w:vAlign w:val="center"/>
          </w:tcPr>
          <w:p w14:paraId="622127AD" w14:textId="0E7AE184" w:rsidR="00AD72F4" w:rsidRPr="009D6CB3" w:rsidRDefault="00235D82" w:rsidP="0016492D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382</w:t>
            </w:r>
          </w:p>
        </w:tc>
      </w:tr>
      <w:tr w:rsidR="00AD72F4" w:rsidRPr="009D6CB3" w14:paraId="7BB9F5BC" w14:textId="77777777" w:rsidTr="00897AF7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59317613" w14:textId="77777777" w:rsidR="00AD72F4" w:rsidRPr="009D6CB3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598B8CD8" w14:textId="77777777" w:rsidR="00AD72F4" w:rsidRPr="009D6CB3" w:rsidRDefault="00245608" w:rsidP="00AD72F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Salario</w:t>
            </w:r>
          </w:p>
        </w:tc>
        <w:tc>
          <w:tcPr>
            <w:tcW w:w="1100" w:type="dxa"/>
            <w:vAlign w:val="center"/>
          </w:tcPr>
          <w:p w14:paraId="59A7216B" w14:textId="52FBCA9D" w:rsidR="00AD72F4" w:rsidRPr="009D6CB3" w:rsidRDefault="008C6CF4" w:rsidP="00692ADC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D6CB3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="006B5AE9">
              <w:rPr>
                <w:rFonts w:asciiTheme="minorHAnsi" w:hAnsiTheme="minorHAnsi" w:cstheme="minorHAnsi"/>
                <w:b/>
                <w:sz w:val="18"/>
                <w:szCs w:val="18"/>
              </w:rPr>
              <w:t>9110</w:t>
            </w:r>
          </w:p>
        </w:tc>
      </w:tr>
      <w:tr w:rsidR="00AD72F4" w:rsidRPr="009D6CB3" w14:paraId="6A8D82C4" w14:textId="77777777" w:rsidTr="00897AF7">
        <w:trPr>
          <w:cantSplit/>
          <w:trHeight w:val="284"/>
          <w:jc w:val="center"/>
        </w:trPr>
        <w:tc>
          <w:tcPr>
            <w:tcW w:w="6504" w:type="dxa"/>
            <w:vMerge/>
            <w:vAlign w:val="center"/>
          </w:tcPr>
          <w:p w14:paraId="281534C5" w14:textId="77777777" w:rsidR="00AD72F4" w:rsidRPr="009D6CB3" w:rsidRDefault="00AD72F4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 w14:paraId="50962CA0" w14:textId="77777777" w:rsidR="00AD72F4" w:rsidRPr="009D6CB3" w:rsidRDefault="00C647A6" w:rsidP="00AD72F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Neto</w:t>
            </w:r>
          </w:p>
        </w:tc>
        <w:tc>
          <w:tcPr>
            <w:tcW w:w="1100" w:type="dxa"/>
            <w:vAlign w:val="center"/>
          </w:tcPr>
          <w:p w14:paraId="2C3AE5C5" w14:textId="0D0BFADD" w:rsidR="00AD72F4" w:rsidRPr="009D6CB3" w:rsidRDefault="006B5AE9" w:rsidP="00692AD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15980</w:t>
            </w:r>
          </w:p>
        </w:tc>
      </w:tr>
    </w:tbl>
    <w:p w14:paraId="4CD35DC6" w14:textId="77777777" w:rsidR="00EC1E49" w:rsidRPr="00A07C96" w:rsidRDefault="00EC1E49" w:rsidP="00AD6212">
      <w:pPr>
        <w:pStyle w:val="Textodebloque"/>
        <w:ind w:left="0" w:right="18"/>
        <w:rPr>
          <w:rFonts w:asciiTheme="minorHAnsi" w:hAnsiTheme="minorHAnsi" w:cstheme="minorHAnsi"/>
          <w:sz w:val="8"/>
          <w:szCs w:val="8"/>
        </w:rPr>
      </w:pPr>
    </w:p>
    <w:sectPr w:rsidR="00EC1E49" w:rsidRPr="00A07C96" w:rsidSect="00A07C96">
      <w:headerReference w:type="even" r:id="rId9"/>
      <w:headerReference w:type="default" r:id="rId10"/>
      <w:footerReference w:type="default" r:id="rId11"/>
      <w:pgSz w:w="11907" w:h="16839" w:code="9"/>
      <w:pgMar w:top="1021" w:right="1077" w:bottom="680" w:left="107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1D07ED" w14:textId="77777777" w:rsidR="00F852EF" w:rsidRDefault="00F852EF">
      <w:r>
        <w:separator/>
      </w:r>
    </w:p>
  </w:endnote>
  <w:endnote w:type="continuationSeparator" w:id="0">
    <w:p w14:paraId="58351219" w14:textId="77777777" w:rsidR="00F852EF" w:rsidRDefault="00F8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D2AF3B" w14:textId="77777777" w:rsidR="00B96791" w:rsidRPr="008C7CD1" w:rsidRDefault="00B96791" w:rsidP="008C7CD1">
    <w:pPr>
      <w:pBdr>
        <w:top w:val="single" w:sz="4" w:space="1" w:color="auto"/>
      </w:pBdr>
      <w:jc w:val="center"/>
      <w:rPr>
        <w:lang w:val="es-AR"/>
      </w:rPr>
    </w:pPr>
    <w:r>
      <w:rPr>
        <w:rFonts w:ascii="Verdana" w:hAnsi="Verdana"/>
        <w:spacing w:val="20"/>
        <w:sz w:val="14"/>
        <w:szCs w:val="14"/>
      </w:rPr>
      <w:t xml:space="preserve">Corrientes 4595 4º B (1195) Buenos Aires | </w:t>
    </w:r>
    <w:r>
      <w:rPr>
        <w:rFonts w:ascii="Verdana" w:hAnsi="Verdana"/>
        <w:spacing w:val="20"/>
        <w:sz w:val="14"/>
        <w:szCs w:val="14"/>
        <w:lang w:val="es-AR"/>
      </w:rPr>
      <w:t xml:space="preserve">Tel. 4865-9837 | e-mail: </w:t>
    </w:r>
    <w:hyperlink r:id="rId1" w:history="1">
      <w:r w:rsidRPr="00E677A0">
        <w:rPr>
          <w:rStyle w:val="Hipervnculo"/>
          <w:rFonts w:ascii="Verdana" w:hAnsi="Verdana"/>
          <w:spacing w:val="20"/>
          <w:sz w:val="14"/>
          <w:szCs w:val="14"/>
          <w:lang w:val="es-AR"/>
        </w:rPr>
        <w:t>safyb@live.com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619C67" w14:textId="77777777" w:rsidR="00F852EF" w:rsidRDefault="00F852EF">
      <w:r>
        <w:separator/>
      </w:r>
    </w:p>
  </w:footnote>
  <w:footnote w:type="continuationSeparator" w:id="0">
    <w:p w14:paraId="7F3BDD1D" w14:textId="77777777" w:rsidR="00F852EF" w:rsidRDefault="00F852E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80F3AF" w14:textId="77777777" w:rsidR="00B96791" w:rsidRDefault="00B96791">
    <w:r>
      <w:cr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A7AE0" w14:textId="77777777" w:rsidR="00B96791" w:rsidRDefault="00B96791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814E3E2" wp14:editId="4D64A4A8">
              <wp:simplePos x="0" y="0"/>
              <wp:positionH relativeFrom="column">
                <wp:posOffset>1332186</wp:posOffset>
              </wp:positionH>
              <wp:positionV relativeFrom="paragraph">
                <wp:posOffset>147670</wp:posOffset>
              </wp:positionV>
              <wp:extent cx="4248785" cy="830230"/>
              <wp:effectExtent l="0" t="0" r="0" b="825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8785" cy="830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6C5D7A" w14:textId="647084D6" w:rsidR="00B96791" w:rsidRPr="009412CB" w:rsidRDefault="00B96791">
                          <w:pPr>
                            <w:pStyle w:val="Ttulo6"/>
                            <w:rPr>
                              <w:rFonts w:ascii="Calibri" w:hAnsi="Calibri" w:cs="Calibri"/>
                              <w:sz w:val="52"/>
                              <w:szCs w:val="52"/>
                            </w:rPr>
                          </w:pPr>
                          <w:r w:rsidRPr="009412CB">
                            <w:rPr>
                              <w:rFonts w:ascii="Calibri" w:hAnsi="Calibri" w:cs="Calibri"/>
                              <w:sz w:val="52"/>
                              <w:szCs w:val="52"/>
                            </w:rPr>
                            <w:t xml:space="preserve">Haberes </w:t>
                          </w:r>
                          <w:r>
                            <w:rPr>
                              <w:rFonts w:ascii="Calibri" w:hAnsi="Calibri" w:cs="Calibri"/>
                              <w:sz w:val="52"/>
                              <w:szCs w:val="52"/>
                            </w:rPr>
                            <w:t>químicos</w:t>
                          </w:r>
                          <w:r w:rsidRPr="009412CB">
                            <w:rPr>
                              <w:rFonts w:ascii="Calibri" w:hAnsi="Calibri" w:cs="Calibri"/>
                              <w:sz w:val="52"/>
                              <w:szCs w:val="52"/>
                            </w:rPr>
                            <w:t xml:space="preserve"> mínimos</w:t>
                          </w:r>
                        </w:p>
                        <w:p w14:paraId="1E4B0FBA" w14:textId="77777777" w:rsidR="00B96791" w:rsidRPr="009412CB" w:rsidRDefault="00B96791">
                          <w:pPr>
                            <w:pStyle w:val="Ttulo6"/>
                            <w:rPr>
                              <w:rFonts w:ascii="Calibri" w:hAnsi="Calibri" w:cs="Calibri"/>
                              <w:i/>
                              <w:iCs/>
                              <w:sz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i/>
                              <w:iCs/>
                              <w:sz w:val="24"/>
                            </w:rPr>
                            <w:t xml:space="preserve">Su </w:t>
                          </w:r>
                          <w:r w:rsidRPr="009412CB">
                            <w:rPr>
                              <w:rFonts w:ascii="Calibri" w:hAnsi="Calibri" w:cs="Calibri"/>
                              <w:i/>
                              <w:iCs/>
                              <w:sz w:val="24"/>
                            </w:rPr>
                            <w:t>punto de partida – no acepte menos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814E3E2" id="_x0000_t202" coordsize="21600,21600" o:spt="202" path="m0,0l0,21600,21600,21600,21600,0xe">
              <v:stroke joinstyle="miter"/>
              <v:path gradientshapeok="t" o:connecttype="rect"/>
            </v:shapetype>
            <v:shape id="Text_x0020_Box_x0020_1" o:spid="_x0000_s1026" type="#_x0000_t202" style="position:absolute;margin-left:104.9pt;margin-top:11.65pt;width:334.55pt;height:65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" stroked="f">
              <v:textbox>
                <w:txbxContent>
                  <w:p w14:paraId="7E6C5D7A" w14:textId="647084D6" w:rsidR="00B96791" w:rsidRPr="009412CB" w:rsidRDefault="00B96791">
                    <w:pPr>
                      <w:pStyle w:val="Ttulo6"/>
                      <w:rPr>
                        <w:rFonts w:ascii="Calibri" w:hAnsi="Calibri" w:cs="Calibri"/>
                        <w:sz w:val="52"/>
                        <w:szCs w:val="52"/>
                      </w:rPr>
                    </w:pPr>
                    <w:r w:rsidRPr="009412CB">
                      <w:rPr>
                        <w:rFonts w:ascii="Calibri" w:hAnsi="Calibri" w:cs="Calibri"/>
                        <w:sz w:val="52"/>
                        <w:szCs w:val="52"/>
                      </w:rPr>
                      <w:t xml:space="preserve">Haberes </w:t>
                    </w:r>
                    <w:r>
                      <w:rPr>
                        <w:rFonts w:ascii="Calibri" w:hAnsi="Calibri" w:cs="Calibri"/>
                        <w:sz w:val="52"/>
                        <w:szCs w:val="52"/>
                      </w:rPr>
                      <w:t>químicos</w:t>
                    </w:r>
                    <w:r w:rsidRPr="009412CB">
                      <w:rPr>
                        <w:rFonts w:ascii="Calibri" w:hAnsi="Calibri" w:cs="Calibri"/>
                        <w:sz w:val="52"/>
                        <w:szCs w:val="52"/>
                      </w:rPr>
                      <w:t xml:space="preserve"> mínimos</w:t>
                    </w:r>
                  </w:p>
                  <w:p w14:paraId="1E4B0FBA" w14:textId="77777777" w:rsidR="00B96791" w:rsidRPr="009412CB" w:rsidRDefault="00B96791">
                    <w:pPr>
                      <w:pStyle w:val="Ttulo6"/>
                      <w:rPr>
                        <w:rFonts w:ascii="Calibri" w:hAnsi="Calibri" w:cs="Calibri"/>
                        <w:i/>
                        <w:iCs/>
                        <w:sz w:val="24"/>
                      </w:rPr>
                    </w:pPr>
                    <w:r>
                      <w:rPr>
                        <w:rFonts w:ascii="Calibri" w:hAnsi="Calibri" w:cs="Calibri"/>
                        <w:i/>
                        <w:iCs/>
                        <w:sz w:val="24"/>
                      </w:rPr>
                      <w:t xml:space="preserve">Su </w:t>
                    </w:r>
                    <w:r w:rsidRPr="009412CB">
                      <w:rPr>
                        <w:rFonts w:ascii="Calibri" w:hAnsi="Calibri" w:cs="Calibri"/>
                        <w:i/>
                        <w:iCs/>
                        <w:sz w:val="24"/>
                      </w:rPr>
                      <w:t>punto de partida – no acepte menos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D08716F" wp14:editId="77F49E5D">
          <wp:extent cx="982980" cy="1211580"/>
          <wp:effectExtent l="19050" t="0" r="7620" b="0"/>
          <wp:docPr id="1" name="Imagen 1" descr="Bl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nc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1211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863"/>
    <w:multiLevelType w:val="hybridMultilevel"/>
    <w:tmpl w:val="36CC947E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371654"/>
    <w:multiLevelType w:val="hybridMultilevel"/>
    <w:tmpl w:val="9F1A42F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04390F"/>
    <w:multiLevelType w:val="hybridMultilevel"/>
    <w:tmpl w:val="7206DAD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AD62C9"/>
    <w:multiLevelType w:val="hybridMultilevel"/>
    <w:tmpl w:val="124AFB48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3F6754"/>
    <w:multiLevelType w:val="hybridMultilevel"/>
    <w:tmpl w:val="A844DE0A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CB669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E201A95"/>
    <w:multiLevelType w:val="hybridMultilevel"/>
    <w:tmpl w:val="D8583FBC"/>
    <w:lvl w:ilvl="0" w:tplc="0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AF4272"/>
    <w:multiLevelType w:val="hybridMultilevel"/>
    <w:tmpl w:val="9F9A577A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7D0A84"/>
    <w:multiLevelType w:val="hybridMultilevel"/>
    <w:tmpl w:val="1F488D32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85109F"/>
    <w:multiLevelType w:val="hybridMultilevel"/>
    <w:tmpl w:val="C472C260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33615B0"/>
    <w:multiLevelType w:val="hybridMultilevel"/>
    <w:tmpl w:val="7BE81072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AEC61FC"/>
    <w:multiLevelType w:val="multilevel"/>
    <w:tmpl w:val="C2CA5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5E2A76"/>
    <w:multiLevelType w:val="hybridMultilevel"/>
    <w:tmpl w:val="2EB67EA0"/>
    <w:lvl w:ilvl="0" w:tplc="E1E818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A5EC0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D84183"/>
    <w:multiLevelType w:val="hybridMultilevel"/>
    <w:tmpl w:val="FE54A1B2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90F3C0F"/>
    <w:multiLevelType w:val="hybridMultilevel"/>
    <w:tmpl w:val="A6126ADA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9C5718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CAD026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EE34D4C"/>
    <w:multiLevelType w:val="hybridMultilevel"/>
    <w:tmpl w:val="56C415EC"/>
    <w:lvl w:ilvl="0" w:tplc="2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C5577C"/>
    <w:multiLevelType w:val="hybridMultilevel"/>
    <w:tmpl w:val="DB668BF8"/>
    <w:lvl w:ilvl="0" w:tplc="8A5EC0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3D3715"/>
    <w:multiLevelType w:val="hybridMultilevel"/>
    <w:tmpl w:val="AACAA4BA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3653429"/>
    <w:multiLevelType w:val="hybridMultilevel"/>
    <w:tmpl w:val="79E6D702"/>
    <w:lvl w:ilvl="0" w:tplc="2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926874"/>
    <w:multiLevelType w:val="hybridMultilevel"/>
    <w:tmpl w:val="CC8A4C0A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5D95846"/>
    <w:multiLevelType w:val="hybridMultilevel"/>
    <w:tmpl w:val="9D44E33C"/>
    <w:lvl w:ilvl="0" w:tplc="2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DD823A5"/>
    <w:multiLevelType w:val="hybridMultilevel"/>
    <w:tmpl w:val="5434AC94"/>
    <w:lvl w:ilvl="0" w:tplc="E8BE72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DB3060"/>
    <w:multiLevelType w:val="hybridMultilevel"/>
    <w:tmpl w:val="292274CC"/>
    <w:lvl w:ilvl="0" w:tplc="0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8DF37B6"/>
    <w:multiLevelType w:val="hybridMultilevel"/>
    <w:tmpl w:val="1C70641A"/>
    <w:lvl w:ilvl="0" w:tplc="4D9CD0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1F2D6A"/>
    <w:multiLevelType w:val="hybridMultilevel"/>
    <w:tmpl w:val="E8B86466"/>
    <w:lvl w:ilvl="0" w:tplc="4D9CD0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B87253E"/>
    <w:multiLevelType w:val="hybridMultilevel"/>
    <w:tmpl w:val="077C75A6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C41050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60155B13"/>
    <w:multiLevelType w:val="hybridMultilevel"/>
    <w:tmpl w:val="C2CA5554"/>
    <w:lvl w:ilvl="0" w:tplc="E1E818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5C5587"/>
    <w:multiLevelType w:val="hybridMultilevel"/>
    <w:tmpl w:val="ECE81782"/>
    <w:lvl w:ilvl="0" w:tplc="2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5B81E7A"/>
    <w:multiLevelType w:val="hybridMultilevel"/>
    <w:tmpl w:val="E33066E4"/>
    <w:lvl w:ilvl="0" w:tplc="0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5808DE"/>
    <w:multiLevelType w:val="hybridMultilevel"/>
    <w:tmpl w:val="F0B4D46C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78241A2"/>
    <w:multiLevelType w:val="hybridMultilevel"/>
    <w:tmpl w:val="61988E56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91F12B8"/>
    <w:multiLevelType w:val="multilevel"/>
    <w:tmpl w:val="2EB67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D0F24F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70787032"/>
    <w:multiLevelType w:val="hybridMultilevel"/>
    <w:tmpl w:val="EB6409FA"/>
    <w:lvl w:ilvl="0" w:tplc="2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17559D3"/>
    <w:multiLevelType w:val="hybridMultilevel"/>
    <w:tmpl w:val="89BA507E"/>
    <w:lvl w:ilvl="0" w:tplc="0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E5C51EA"/>
    <w:multiLevelType w:val="hybridMultilevel"/>
    <w:tmpl w:val="8D94D11A"/>
    <w:lvl w:ilvl="0" w:tplc="4D9CD0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35"/>
  </w:num>
  <w:num w:numId="4">
    <w:abstractNumId w:val="5"/>
  </w:num>
  <w:num w:numId="5">
    <w:abstractNumId w:val="28"/>
  </w:num>
  <w:num w:numId="6">
    <w:abstractNumId w:val="25"/>
  </w:num>
  <w:num w:numId="7">
    <w:abstractNumId w:val="26"/>
  </w:num>
  <w:num w:numId="8">
    <w:abstractNumId w:val="12"/>
  </w:num>
  <w:num w:numId="9">
    <w:abstractNumId w:val="29"/>
  </w:num>
  <w:num w:numId="10">
    <w:abstractNumId w:val="11"/>
  </w:num>
  <w:num w:numId="11">
    <w:abstractNumId w:val="17"/>
  </w:num>
  <w:num w:numId="12">
    <w:abstractNumId w:val="18"/>
  </w:num>
  <w:num w:numId="13">
    <w:abstractNumId w:val="34"/>
  </w:num>
  <w:num w:numId="14">
    <w:abstractNumId w:val="23"/>
  </w:num>
  <w:num w:numId="15">
    <w:abstractNumId w:val="38"/>
  </w:num>
  <w:num w:numId="16">
    <w:abstractNumId w:val="20"/>
  </w:num>
  <w:num w:numId="17">
    <w:abstractNumId w:val="30"/>
  </w:num>
  <w:num w:numId="18">
    <w:abstractNumId w:val="36"/>
  </w:num>
  <w:num w:numId="19">
    <w:abstractNumId w:val="21"/>
  </w:num>
  <w:num w:numId="20">
    <w:abstractNumId w:val="22"/>
  </w:num>
  <w:num w:numId="21">
    <w:abstractNumId w:val="4"/>
  </w:num>
  <w:num w:numId="22">
    <w:abstractNumId w:val="14"/>
  </w:num>
  <w:num w:numId="23">
    <w:abstractNumId w:val="7"/>
  </w:num>
  <w:num w:numId="24">
    <w:abstractNumId w:val="27"/>
  </w:num>
  <w:num w:numId="25">
    <w:abstractNumId w:val="19"/>
  </w:num>
  <w:num w:numId="26">
    <w:abstractNumId w:val="32"/>
  </w:num>
  <w:num w:numId="27">
    <w:abstractNumId w:val="0"/>
  </w:num>
  <w:num w:numId="28">
    <w:abstractNumId w:val="8"/>
  </w:num>
  <w:num w:numId="29">
    <w:abstractNumId w:val="3"/>
  </w:num>
  <w:num w:numId="30">
    <w:abstractNumId w:val="33"/>
  </w:num>
  <w:num w:numId="31">
    <w:abstractNumId w:val="13"/>
  </w:num>
  <w:num w:numId="32">
    <w:abstractNumId w:val="10"/>
  </w:num>
  <w:num w:numId="33">
    <w:abstractNumId w:val="9"/>
  </w:num>
  <w:num w:numId="34">
    <w:abstractNumId w:val="24"/>
  </w:num>
  <w:num w:numId="35">
    <w:abstractNumId w:val="6"/>
  </w:num>
  <w:num w:numId="36">
    <w:abstractNumId w:val="1"/>
  </w:num>
  <w:num w:numId="37">
    <w:abstractNumId w:val="2"/>
  </w:num>
  <w:num w:numId="38">
    <w:abstractNumId w:val="37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rvP7koeVsfcjr/57dpaKZTRok10=" w:salt="q+VVY3d4Zkj3nr+xkY5MSA==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600"/>
    <w:rsid w:val="00000F6B"/>
    <w:rsid w:val="00004070"/>
    <w:rsid w:val="00011241"/>
    <w:rsid w:val="00013DC6"/>
    <w:rsid w:val="000148B0"/>
    <w:rsid w:val="00017A7D"/>
    <w:rsid w:val="0002211C"/>
    <w:rsid w:val="0002418B"/>
    <w:rsid w:val="00025B68"/>
    <w:rsid w:val="00031262"/>
    <w:rsid w:val="00036179"/>
    <w:rsid w:val="000361F6"/>
    <w:rsid w:val="00037CD2"/>
    <w:rsid w:val="00045B62"/>
    <w:rsid w:val="00052840"/>
    <w:rsid w:val="000531F5"/>
    <w:rsid w:val="00053C4B"/>
    <w:rsid w:val="000559A7"/>
    <w:rsid w:val="00060955"/>
    <w:rsid w:val="00062DFF"/>
    <w:rsid w:val="00065208"/>
    <w:rsid w:val="00066F38"/>
    <w:rsid w:val="00072D06"/>
    <w:rsid w:val="00073FC9"/>
    <w:rsid w:val="00074698"/>
    <w:rsid w:val="000769AC"/>
    <w:rsid w:val="00080FF2"/>
    <w:rsid w:val="00085BCA"/>
    <w:rsid w:val="00090724"/>
    <w:rsid w:val="0009112C"/>
    <w:rsid w:val="00091C49"/>
    <w:rsid w:val="000A10B0"/>
    <w:rsid w:val="000A5E4A"/>
    <w:rsid w:val="000A7668"/>
    <w:rsid w:val="000B63C8"/>
    <w:rsid w:val="000C6A8E"/>
    <w:rsid w:val="000D0B2E"/>
    <w:rsid w:val="000D23F3"/>
    <w:rsid w:val="000E2398"/>
    <w:rsid w:val="000E428A"/>
    <w:rsid w:val="000F33B2"/>
    <w:rsid w:val="000F5798"/>
    <w:rsid w:val="00101079"/>
    <w:rsid w:val="00101BC9"/>
    <w:rsid w:val="00101EF1"/>
    <w:rsid w:val="00102DF4"/>
    <w:rsid w:val="0010585E"/>
    <w:rsid w:val="00105D52"/>
    <w:rsid w:val="00112579"/>
    <w:rsid w:val="00116E4A"/>
    <w:rsid w:val="00121859"/>
    <w:rsid w:val="00121E03"/>
    <w:rsid w:val="00122659"/>
    <w:rsid w:val="001271E0"/>
    <w:rsid w:val="00127661"/>
    <w:rsid w:val="0013490F"/>
    <w:rsid w:val="001364AE"/>
    <w:rsid w:val="00137F40"/>
    <w:rsid w:val="00146D91"/>
    <w:rsid w:val="001528F0"/>
    <w:rsid w:val="001540D6"/>
    <w:rsid w:val="00155D5E"/>
    <w:rsid w:val="001607BB"/>
    <w:rsid w:val="0016132C"/>
    <w:rsid w:val="0016492D"/>
    <w:rsid w:val="00164B23"/>
    <w:rsid w:val="00175539"/>
    <w:rsid w:val="00176D6A"/>
    <w:rsid w:val="00185076"/>
    <w:rsid w:val="00196FB9"/>
    <w:rsid w:val="00197E96"/>
    <w:rsid w:val="001A0C7E"/>
    <w:rsid w:val="001A10EC"/>
    <w:rsid w:val="001A26FF"/>
    <w:rsid w:val="001A30F2"/>
    <w:rsid w:val="001A4C65"/>
    <w:rsid w:val="001B5C13"/>
    <w:rsid w:val="001D45D1"/>
    <w:rsid w:val="001E00B3"/>
    <w:rsid w:val="001E4E84"/>
    <w:rsid w:val="001F665D"/>
    <w:rsid w:val="00200E3C"/>
    <w:rsid w:val="0020137C"/>
    <w:rsid w:val="00205011"/>
    <w:rsid w:val="002055CB"/>
    <w:rsid w:val="00206EE1"/>
    <w:rsid w:val="0021090A"/>
    <w:rsid w:val="00213521"/>
    <w:rsid w:val="00215199"/>
    <w:rsid w:val="00221F8D"/>
    <w:rsid w:val="0023376D"/>
    <w:rsid w:val="00235D82"/>
    <w:rsid w:val="00240D6A"/>
    <w:rsid w:val="00242C87"/>
    <w:rsid w:val="0024339F"/>
    <w:rsid w:val="00245608"/>
    <w:rsid w:val="00246597"/>
    <w:rsid w:val="00250613"/>
    <w:rsid w:val="0025132C"/>
    <w:rsid w:val="00257CD0"/>
    <w:rsid w:val="00272496"/>
    <w:rsid w:val="002807A4"/>
    <w:rsid w:val="0028505D"/>
    <w:rsid w:val="002950E6"/>
    <w:rsid w:val="00297596"/>
    <w:rsid w:val="002A2F27"/>
    <w:rsid w:val="002A361D"/>
    <w:rsid w:val="002A5430"/>
    <w:rsid w:val="002A57C8"/>
    <w:rsid w:val="002A6010"/>
    <w:rsid w:val="002B1F41"/>
    <w:rsid w:val="002B20F1"/>
    <w:rsid w:val="002B5754"/>
    <w:rsid w:val="002B6BEC"/>
    <w:rsid w:val="002C71E3"/>
    <w:rsid w:val="002D10C2"/>
    <w:rsid w:val="002E24ED"/>
    <w:rsid w:val="002E3294"/>
    <w:rsid w:val="002E420C"/>
    <w:rsid w:val="002F345F"/>
    <w:rsid w:val="002F54C0"/>
    <w:rsid w:val="002F797A"/>
    <w:rsid w:val="00304768"/>
    <w:rsid w:val="0030517A"/>
    <w:rsid w:val="003061A5"/>
    <w:rsid w:val="003069C0"/>
    <w:rsid w:val="00307054"/>
    <w:rsid w:val="0031082B"/>
    <w:rsid w:val="00312047"/>
    <w:rsid w:val="00312F36"/>
    <w:rsid w:val="00314026"/>
    <w:rsid w:val="0031536D"/>
    <w:rsid w:val="00315C98"/>
    <w:rsid w:val="00317EE4"/>
    <w:rsid w:val="0032249F"/>
    <w:rsid w:val="003254AB"/>
    <w:rsid w:val="003269C4"/>
    <w:rsid w:val="00332694"/>
    <w:rsid w:val="00333C4F"/>
    <w:rsid w:val="00334620"/>
    <w:rsid w:val="00340CC7"/>
    <w:rsid w:val="003459D3"/>
    <w:rsid w:val="00346455"/>
    <w:rsid w:val="00347B3C"/>
    <w:rsid w:val="00351DED"/>
    <w:rsid w:val="00357B71"/>
    <w:rsid w:val="00357C8E"/>
    <w:rsid w:val="003601D3"/>
    <w:rsid w:val="0036223F"/>
    <w:rsid w:val="00363A0B"/>
    <w:rsid w:val="0037265E"/>
    <w:rsid w:val="003761FF"/>
    <w:rsid w:val="00376B35"/>
    <w:rsid w:val="00377F9C"/>
    <w:rsid w:val="00382BC3"/>
    <w:rsid w:val="00382CC4"/>
    <w:rsid w:val="0038352B"/>
    <w:rsid w:val="00383FF4"/>
    <w:rsid w:val="00386C86"/>
    <w:rsid w:val="00395B38"/>
    <w:rsid w:val="003975B4"/>
    <w:rsid w:val="003A5CAE"/>
    <w:rsid w:val="003B1BA4"/>
    <w:rsid w:val="003B1F26"/>
    <w:rsid w:val="003B6327"/>
    <w:rsid w:val="003C2339"/>
    <w:rsid w:val="003C2614"/>
    <w:rsid w:val="003C2A7F"/>
    <w:rsid w:val="003C5CA3"/>
    <w:rsid w:val="003C6BE8"/>
    <w:rsid w:val="003D0B47"/>
    <w:rsid w:val="003D0C4F"/>
    <w:rsid w:val="003D249C"/>
    <w:rsid w:val="003D73F9"/>
    <w:rsid w:val="003D7BF5"/>
    <w:rsid w:val="003D7E96"/>
    <w:rsid w:val="003E420C"/>
    <w:rsid w:val="003E44C7"/>
    <w:rsid w:val="003E6DCF"/>
    <w:rsid w:val="003F0466"/>
    <w:rsid w:val="003F06EA"/>
    <w:rsid w:val="003F50C3"/>
    <w:rsid w:val="003F7F22"/>
    <w:rsid w:val="00403211"/>
    <w:rsid w:val="004048FE"/>
    <w:rsid w:val="004077BD"/>
    <w:rsid w:val="00412C01"/>
    <w:rsid w:val="004136F2"/>
    <w:rsid w:val="004146F4"/>
    <w:rsid w:val="00423462"/>
    <w:rsid w:val="00423696"/>
    <w:rsid w:val="004274DD"/>
    <w:rsid w:val="00431B80"/>
    <w:rsid w:val="00440B1D"/>
    <w:rsid w:val="00445232"/>
    <w:rsid w:val="00446603"/>
    <w:rsid w:val="00447D98"/>
    <w:rsid w:val="00450A3F"/>
    <w:rsid w:val="0045112D"/>
    <w:rsid w:val="0045509A"/>
    <w:rsid w:val="00455EF7"/>
    <w:rsid w:val="00455FDB"/>
    <w:rsid w:val="00456D72"/>
    <w:rsid w:val="00460134"/>
    <w:rsid w:val="0046184C"/>
    <w:rsid w:val="0046596B"/>
    <w:rsid w:val="00467279"/>
    <w:rsid w:val="0047200E"/>
    <w:rsid w:val="004726DC"/>
    <w:rsid w:val="00473A62"/>
    <w:rsid w:val="00475660"/>
    <w:rsid w:val="00476958"/>
    <w:rsid w:val="00482FA5"/>
    <w:rsid w:val="00485B86"/>
    <w:rsid w:val="0048637C"/>
    <w:rsid w:val="00486762"/>
    <w:rsid w:val="0048760A"/>
    <w:rsid w:val="00494D15"/>
    <w:rsid w:val="004961A6"/>
    <w:rsid w:val="00497BC7"/>
    <w:rsid w:val="004A13A1"/>
    <w:rsid w:val="004A5512"/>
    <w:rsid w:val="004A7E8B"/>
    <w:rsid w:val="004B2801"/>
    <w:rsid w:val="004B4893"/>
    <w:rsid w:val="004B539F"/>
    <w:rsid w:val="004B53C1"/>
    <w:rsid w:val="004C07A4"/>
    <w:rsid w:val="004C263D"/>
    <w:rsid w:val="004C3851"/>
    <w:rsid w:val="004C58DC"/>
    <w:rsid w:val="004D5857"/>
    <w:rsid w:val="004D62F0"/>
    <w:rsid w:val="004E1004"/>
    <w:rsid w:val="004E2E96"/>
    <w:rsid w:val="004E5EA0"/>
    <w:rsid w:val="004E6600"/>
    <w:rsid w:val="004F2AC6"/>
    <w:rsid w:val="004F76C9"/>
    <w:rsid w:val="00501202"/>
    <w:rsid w:val="00501C7D"/>
    <w:rsid w:val="005064F5"/>
    <w:rsid w:val="00507E0B"/>
    <w:rsid w:val="00516C3C"/>
    <w:rsid w:val="005214DA"/>
    <w:rsid w:val="005215C0"/>
    <w:rsid w:val="00525DA9"/>
    <w:rsid w:val="00530AD3"/>
    <w:rsid w:val="0053423F"/>
    <w:rsid w:val="0053492E"/>
    <w:rsid w:val="0054353A"/>
    <w:rsid w:val="00543EB1"/>
    <w:rsid w:val="00545357"/>
    <w:rsid w:val="00545399"/>
    <w:rsid w:val="0054557E"/>
    <w:rsid w:val="00550023"/>
    <w:rsid w:val="00553677"/>
    <w:rsid w:val="00553E1F"/>
    <w:rsid w:val="00566CEA"/>
    <w:rsid w:val="00574192"/>
    <w:rsid w:val="00576800"/>
    <w:rsid w:val="00576DC1"/>
    <w:rsid w:val="00581BDA"/>
    <w:rsid w:val="00581D8D"/>
    <w:rsid w:val="00586EC0"/>
    <w:rsid w:val="005904D1"/>
    <w:rsid w:val="00593F7D"/>
    <w:rsid w:val="005A0092"/>
    <w:rsid w:val="005A07A8"/>
    <w:rsid w:val="005A1059"/>
    <w:rsid w:val="005A3CB6"/>
    <w:rsid w:val="005A737F"/>
    <w:rsid w:val="005B187C"/>
    <w:rsid w:val="005B41AB"/>
    <w:rsid w:val="005C3987"/>
    <w:rsid w:val="005C6680"/>
    <w:rsid w:val="005D38DC"/>
    <w:rsid w:val="005D519A"/>
    <w:rsid w:val="005D76D7"/>
    <w:rsid w:val="005E0233"/>
    <w:rsid w:val="005E118C"/>
    <w:rsid w:val="005E3C0D"/>
    <w:rsid w:val="005F069A"/>
    <w:rsid w:val="005F79EA"/>
    <w:rsid w:val="00601A35"/>
    <w:rsid w:val="00601EC9"/>
    <w:rsid w:val="00605B19"/>
    <w:rsid w:val="00613F69"/>
    <w:rsid w:val="00620254"/>
    <w:rsid w:val="00620725"/>
    <w:rsid w:val="00622994"/>
    <w:rsid w:val="006229CB"/>
    <w:rsid w:val="006319DF"/>
    <w:rsid w:val="00642AB8"/>
    <w:rsid w:val="00651690"/>
    <w:rsid w:val="006516B6"/>
    <w:rsid w:val="00651814"/>
    <w:rsid w:val="00653E6A"/>
    <w:rsid w:val="00664161"/>
    <w:rsid w:val="00664915"/>
    <w:rsid w:val="00666F32"/>
    <w:rsid w:val="006707AA"/>
    <w:rsid w:val="00672E14"/>
    <w:rsid w:val="00683874"/>
    <w:rsid w:val="006850B5"/>
    <w:rsid w:val="00692ADC"/>
    <w:rsid w:val="00695ED1"/>
    <w:rsid w:val="006A509D"/>
    <w:rsid w:val="006A5C88"/>
    <w:rsid w:val="006B5AE9"/>
    <w:rsid w:val="006B6C70"/>
    <w:rsid w:val="006C23C6"/>
    <w:rsid w:val="006D0B21"/>
    <w:rsid w:val="006D4C9E"/>
    <w:rsid w:val="006E31C8"/>
    <w:rsid w:val="006F2806"/>
    <w:rsid w:val="006F5995"/>
    <w:rsid w:val="00701E56"/>
    <w:rsid w:val="00703A0C"/>
    <w:rsid w:val="007041A2"/>
    <w:rsid w:val="007103AA"/>
    <w:rsid w:val="00722239"/>
    <w:rsid w:val="007226EF"/>
    <w:rsid w:val="00723C69"/>
    <w:rsid w:val="00724FF5"/>
    <w:rsid w:val="007302B2"/>
    <w:rsid w:val="00733BB2"/>
    <w:rsid w:val="007402E2"/>
    <w:rsid w:val="0074121C"/>
    <w:rsid w:val="00747CE8"/>
    <w:rsid w:val="007518EB"/>
    <w:rsid w:val="0075519A"/>
    <w:rsid w:val="00755D86"/>
    <w:rsid w:val="00757A56"/>
    <w:rsid w:val="007601B8"/>
    <w:rsid w:val="0076307B"/>
    <w:rsid w:val="00763381"/>
    <w:rsid w:val="00765570"/>
    <w:rsid w:val="0076585A"/>
    <w:rsid w:val="0077035A"/>
    <w:rsid w:val="00780B9B"/>
    <w:rsid w:val="00785E48"/>
    <w:rsid w:val="00796D8B"/>
    <w:rsid w:val="007A184D"/>
    <w:rsid w:val="007A4D60"/>
    <w:rsid w:val="007A4FC9"/>
    <w:rsid w:val="007B10B1"/>
    <w:rsid w:val="007B40BA"/>
    <w:rsid w:val="007B54A6"/>
    <w:rsid w:val="007B579F"/>
    <w:rsid w:val="007C46DE"/>
    <w:rsid w:val="007C78D6"/>
    <w:rsid w:val="007C7D31"/>
    <w:rsid w:val="007D3A4B"/>
    <w:rsid w:val="007D4278"/>
    <w:rsid w:val="007E247A"/>
    <w:rsid w:val="007E3C89"/>
    <w:rsid w:val="007F1C13"/>
    <w:rsid w:val="007F2FCF"/>
    <w:rsid w:val="007F317D"/>
    <w:rsid w:val="007F36F5"/>
    <w:rsid w:val="00800EEE"/>
    <w:rsid w:val="008020F5"/>
    <w:rsid w:val="008046E2"/>
    <w:rsid w:val="00804834"/>
    <w:rsid w:val="00806F47"/>
    <w:rsid w:val="00814268"/>
    <w:rsid w:val="00816156"/>
    <w:rsid w:val="00816597"/>
    <w:rsid w:val="00821E62"/>
    <w:rsid w:val="00827514"/>
    <w:rsid w:val="00832115"/>
    <w:rsid w:val="00832969"/>
    <w:rsid w:val="0083410E"/>
    <w:rsid w:val="008417B0"/>
    <w:rsid w:val="0085139F"/>
    <w:rsid w:val="00853BA8"/>
    <w:rsid w:val="00855619"/>
    <w:rsid w:val="0085690C"/>
    <w:rsid w:val="00856C0A"/>
    <w:rsid w:val="008572B4"/>
    <w:rsid w:val="008631BB"/>
    <w:rsid w:val="0086674E"/>
    <w:rsid w:val="008674E9"/>
    <w:rsid w:val="00870F5C"/>
    <w:rsid w:val="00882A29"/>
    <w:rsid w:val="0088678E"/>
    <w:rsid w:val="00886BAA"/>
    <w:rsid w:val="00886C28"/>
    <w:rsid w:val="00897AF7"/>
    <w:rsid w:val="008A1A43"/>
    <w:rsid w:val="008A55C8"/>
    <w:rsid w:val="008B4A5E"/>
    <w:rsid w:val="008B53F8"/>
    <w:rsid w:val="008B7485"/>
    <w:rsid w:val="008C1B62"/>
    <w:rsid w:val="008C2460"/>
    <w:rsid w:val="008C2FAB"/>
    <w:rsid w:val="008C56DB"/>
    <w:rsid w:val="008C6CF4"/>
    <w:rsid w:val="008C70FD"/>
    <w:rsid w:val="008C7CD1"/>
    <w:rsid w:val="008D143C"/>
    <w:rsid w:val="008D20E1"/>
    <w:rsid w:val="008D55D8"/>
    <w:rsid w:val="008D5FDA"/>
    <w:rsid w:val="008E0A4E"/>
    <w:rsid w:val="008E38AF"/>
    <w:rsid w:val="008F1735"/>
    <w:rsid w:val="008F495E"/>
    <w:rsid w:val="008F6987"/>
    <w:rsid w:val="008F7970"/>
    <w:rsid w:val="0091134B"/>
    <w:rsid w:val="0091417B"/>
    <w:rsid w:val="00924047"/>
    <w:rsid w:val="0093078C"/>
    <w:rsid w:val="009334E0"/>
    <w:rsid w:val="009401F4"/>
    <w:rsid w:val="00940673"/>
    <w:rsid w:val="009412CB"/>
    <w:rsid w:val="00942749"/>
    <w:rsid w:val="00944A48"/>
    <w:rsid w:val="0094666D"/>
    <w:rsid w:val="009473D5"/>
    <w:rsid w:val="00947B52"/>
    <w:rsid w:val="00950F21"/>
    <w:rsid w:val="00956489"/>
    <w:rsid w:val="00956F79"/>
    <w:rsid w:val="00966EF9"/>
    <w:rsid w:val="009728C4"/>
    <w:rsid w:val="00976141"/>
    <w:rsid w:val="009805B5"/>
    <w:rsid w:val="00996B25"/>
    <w:rsid w:val="009A0782"/>
    <w:rsid w:val="009A0DEF"/>
    <w:rsid w:val="009A4A7C"/>
    <w:rsid w:val="009B0EB8"/>
    <w:rsid w:val="009B3A07"/>
    <w:rsid w:val="009B5D65"/>
    <w:rsid w:val="009B737B"/>
    <w:rsid w:val="009C062A"/>
    <w:rsid w:val="009C0C4B"/>
    <w:rsid w:val="009C4D28"/>
    <w:rsid w:val="009C592B"/>
    <w:rsid w:val="009C6C29"/>
    <w:rsid w:val="009C7457"/>
    <w:rsid w:val="009D04C0"/>
    <w:rsid w:val="009D62AA"/>
    <w:rsid w:val="009D6CB3"/>
    <w:rsid w:val="009D77AE"/>
    <w:rsid w:val="009E1722"/>
    <w:rsid w:val="009E206D"/>
    <w:rsid w:val="009E20D2"/>
    <w:rsid w:val="009E31B6"/>
    <w:rsid w:val="009E33F2"/>
    <w:rsid w:val="009E63AA"/>
    <w:rsid w:val="009E768A"/>
    <w:rsid w:val="009F3CAB"/>
    <w:rsid w:val="009F431D"/>
    <w:rsid w:val="009F4EA3"/>
    <w:rsid w:val="00A01F14"/>
    <w:rsid w:val="00A0614A"/>
    <w:rsid w:val="00A07C96"/>
    <w:rsid w:val="00A1212A"/>
    <w:rsid w:val="00A12139"/>
    <w:rsid w:val="00A13E72"/>
    <w:rsid w:val="00A229EA"/>
    <w:rsid w:val="00A31875"/>
    <w:rsid w:val="00A3669D"/>
    <w:rsid w:val="00A422F1"/>
    <w:rsid w:val="00A432B4"/>
    <w:rsid w:val="00A45325"/>
    <w:rsid w:val="00A479BF"/>
    <w:rsid w:val="00A53021"/>
    <w:rsid w:val="00A54E22"/>
    <w:rsid w:val="00A6130B"/>
    <w:rsid w:val="00A64075"/>
    <w:rsid w:val="00A71D33"/>
    <w:rsid w:val="00A759F4"/>
    <w:rsid w:val="00A76670"/>
    <w:rsid w:val="00A770ED"/>
    <w:rsid w:val="00A82219"/>
    <w:rsid w:val="00A83F20"/>
    <w:rsid w:val="00A86D7C"/>
    <w:rsid w:val="00A91D0E"/>
    <w:rsid w:val="00A923F5"/>
    <w:rsid w:val="00A96129"/>
    <w:rsid w:val="00AA0F62"/>
    <w:rsid w:val="00AA151E"/>
    <w:rsid w:val="00AA1F36"/>
    <w:rsid w:val="00AA69A4"/>
    <w:rsid w:val="00AB127C"/>
    <w:rsid w:val="00AB3AD8"/>
    <w:rsid w:val="00AB43E1"/>
    <w:rsid w:val="00AB49DB"/>
    <w:rsid w:val="00AC20DC"/>
    <w:rsid w:val="00AC2107"/>
    <w:rsid w:val="00AC6320"/>
    <w:rsid w:val="00AC66A4"/>
    <w:rsid w:val="00AC7C55"/>
    <w:rsid w:val="00AD6212"/>
    <w:rsid w:val="00AD72F4"/>
    <w:rsid w:val="00AE2A49"/>
    <w:rsid w:val="00AE6AFA"/>
    <w:rsid w:val="00AE6E5B"/>
    <w:rsid w:val="00AF145A"/>
    <w:rsid w:val="00AF1F85"/>
    <w:rsid w:val="00AF736A"/>
    <w:rsid w:val="00B031F2"/>
    <w:rsid w:val="00B042BC"/>
    <w:rsid w:val="00B05145"/>
    <w:rsid w:val="00B05164"/>
    <w:rsid w:val="00B16DF7"/>
    <w:rsid w:val="00B223D0"/>
    <w:rsid w:val="00B25AC8"/>
    <w:rsid w:val="00B303EE"/>
    <w:rsid w:val="00B35126"/>
    <w:rsid w:val="00B3654E"/>
    <w:rsid w:val="00B378B2"/>
    <w:rsid w:val="00B43665"/>
    <w:rsid w:val="00B45C97"/>
    <w:rsid w:val="00B57E8F"/>
    <w:rsid w:val="00B63CC9"/>
    <w:rsid w:val="00B67CD0"/>
    <w:rsid w:val="00B7119D"/>
    <w:rsid w:val="00B829D1"/>
    <w:rsid w:val="00B8475E"/>
    <w:rsid w:val="00B8584E"/>
    <w:rsid w:val="00B8646E"/>
    <w:rsid w:val="00B87D46"/>
    <w:rsid w:val="00B94B08"/>
    <w:rsid w:val="00B96791"/>
    <w:rsid w:val="00BA3AB4"/>
    <w:rsid w:val="00BB16FD"/>
    <w:rsid w:val="00BB65F2"/>
    <w:rsid w:val="00BC0D00"/>
    <w:rsid w:val="00BC4B76"/>
    <w:rsid w:val="00BC5F2A"/>
    <w:rsid w:val="00BC6C18"/>
    <w:rsid w:val="00BD0ECC"/>
    <w:rsid w:val="00BD21F5"/>
    <w:rsid w:val="00BD31D8"/>
    <w:rsid w:val="00BD41E5"/>
    <w:rsid w:val="00BD5DC8"/>
    <w:rsid w:val="00BE0EBC"/>
    <w:rsid w:val="00BF3758"/>
    <w:rsid w:val="00C04654"/>
    <w:rsid w:val="00C048A8"/>
    <w:rsid w:val="00C106C8"/>
    <w:rsid w:val="00C1419A"/>
    <w:rsid w:val="00C17A95"/>
    <w:rsid w:val="00C215D2"/>
    <w:rsid w:val="00C21BDE"/>
    <w:rsid w:val="00C23504"/>
    <w:rsid w:val="00C23C74"/>
    <w:rsid w:val="00C26503"/>
    <w:rsid w:val="00C26A64"/>
    <w:rsid w:val="00C26D3F"/>
    <w:rsid w:val="00C3030B"/>
    <w:rsid w:val="00C31662"/>
    <w:rsid w:val="00C31739"/>
    <w:rsid w:val="00C32D2A"/>
    <w:rsid w:val="00C37E19"/>
    <w:rsid w:val="00C4239E"/>
    <w:rsid w:val="00C42498"/>
    <w:rsid w:val="00C43988"/>
    <w:rsid w:val="00C45E17"/>
    <w:rsid w:val="00C46170"/>
    <w:rsid w:val="00C50856"/>
    <w:rsid w:val="00C545ED"/>
    <w:rsid w:val="00C571FD"/>
    <w:rsid w:val="00C5757F"/>
    <w:rsid w:val="00C647A6"/>
    <w:rsid w:val="00C64C1A"/>
    <w:rsid w:val="00C6505A"/>
    <w:rsid w:val="00C73112"/>
    <w:rsid w:val="00C80B20"/>
    <w:rsid w:val="00C80F61"/>
    <w:rsid w:val="00C85047"/>
    <w:rsid w:val="00C92097"/>
    <w:rsid w:val="00C93CE6"/>
    <w:rsid w:val="00CB7A5F"/>
    <w:rsid w:val="00CC0ADD"/>
    <w:rsid w:val="00CC23E4"/>
    <w:rsid w:val="00CC3A1D"/>
    <w:rsid w:val="00CD38B1"/>
    <w:rsid w:val="00CE2658"/>
    <w:rsid w:val="00CF109F"/>
    <w:rsid w:val="00CF13A7"/>
    <w:rsid w:val="00CF3D3E"/>
    <w:rsid w:val="00CF52CE"/>
    <w:rsid w:val="00CF6406"/>
    <w:rsid w:val="00D025EF"/>
    <w:rsid w:val="00D02C70"/>
    <w:rsid w:val="00D07704"/>
    <w:rsid w:val="00D07DF6"/>
    <w:rsid w:val="00D13012"/>
    <w:rsid w:val="00D1553E"/>
    <w:rsid w:val="00D16313"/>
    <w:rsid w:val="00D175F7"/>
    <w:rsid w:val="00D25986"/>
    <w:rsid w:val="00D314CA"/>
    <w:rsid w:val="00D417E6"/>
    <w:rsid w:val="00D434F6"/>
    <w:rsid w:val="00D45388"/>
    <w:rsid w:val="00D5031E"/>
    <w:rsid w:val="00D53157"/>
    <w:rsid w:val="00D54775"/>
    <w:rsid w:val="00D568B3"/>
    <w:rsid w:val="00D57959"/>
    <w:rsid w:val="00D60244"/>
    <w:rsid w:val="00D607D4"/>
    <w:rsid w:val="00D619B8"/>
    <w:rsid w:val="00D61B7C"/>
    <w:rsid w:val="00D67A8A"/>
    <w:rsid w:val="00D71B84"/>
    <w:rsid w:val="00D71BD3"/>
    <w:rsid w:val="00D76395"/>
    <w:rsid w:val="00D950B7"/>
    <w:rsid w:val="00D95C5A"/>
    <w:rsid w:val="00D97CD5"/>
    <w:rsid w:val="00DA1187"/>
    <w:rsid w:val="00DA5436"/>
    <w:rsid w:val="00DA6025"/>
    <w:rsid w:val="00DB2927"/>
    <w:rsid w:val="00DB4872"/>
    <w:rsid w:val="00DB7123"/>
    <w:rsid w:val="00DC549B"/>
    <w:rsid w:val="00DD3056"/>
    <w:rsid w:val="00DD60DC"/>
    <w:rsid w:val="00DD64FA"/>
    <w:rsid w:val="00DE0880"/>
    <w:rsid w:val="00DE09F7"/>
    <w:rsid w:val="00DE1E00"/>
    <w:rsid w:val="00DF3515"/>
    <w:rsid w:val="00DF3E8C"/>
    <w:rsid w:val="00DF45DA"/>
    <w:rsid w:val="00E03141"/>
    <w:rsid w:val="00E05BF1"/>
    <w:rsid w:val="00E07BE4"/>
    <w:rsid w:val="00E115B4"/>
    <w:rsid w:val="00E14461"/>
    <w:rsid w:val="00E17246"/>
    <w:rsid w:val="00E201F7"/>
    <w:rsid w:val="00E2023A"/>
    <w:rsid w:val="00E208E0"/>
    <w:rsid w:val="00E26766"/>
    <w:rsid w:val="00E273C6"/>
    <w:rsid w:val="00E27DD0"/>
    <w:rsid w:val="00E31D9A"/>
    <w:rsid w:val="00E33382"/>
    <w:rsid w:val="00E43179"/>
    <w:rsid w:val="00E45A67"/>
    <w:rsid w:val="00E46C99"/>
    <w:rsid w:val="00E523C6"/>
    <w:rsid w:val="00E561D5"/>
    <w:rsid w:val="00E57028"/>
    <w:rsid w:val="00E60810"/>
    <w:rsid w:val="00E609BD"/>
    <w:rsid w:val="00E60AE5"/>
    <w:rsid w:val="00E64CD7"/>
    <w:rsid w:val="00E721B6"/>
    <w:rsid w:val="00E77FF0"/>
    <w:rsid w:val="00E817B9"/>
    <w:rsid w:val="00E91C35"/>
    <w:rsid w:val="00EA24C6"/>
    <w:rsid w:val="00EA4DFF"/>
    <w:rsid w:val="00EB6779"/>
    <w:rsid w:val="00EC0D77"/>
    <w:rsid w:val="00EC1E49"/>
    <w:rsid w:val="00EC3E17"/>
    <w:rsid w:val="00ED118A"/>
    <w:rsid w:val="00ED1EA0"/>
    <w:rsid w:val="00EE30B1"/>
    <w:rsid w:val="00EE6A01"/>
    <w:rsid w:val="00EF109B"/>
    <w:rsid w:val="00EF1166"/>
    <w:rsid w:val="00EF12D0"/>
    <w:rsid w:val="00EF1C3D"/>
    <w:rsid w:val="00EF3C3D"/>
    <w:rsid w:val="00EF6657"/>
    <w:rsid w:val="00F04BE3"/>
    <w:rsid w:val="00F06A12"/>
    <w:rsid w:val="00F11699"/>
    <w:rsid w:val="00F13051"/>
    <w:rsid w:val="00F165C1"/>
    <w:rsid w:val="00F23786"/>
    <w:rsid w:val="00F27DED"/>
    <w:rsid w:val="00F303C1"/>
    <w:rsid w:val="00F43185"/>
    <w:rsid w:val="00F4542F"/>
    <w:rsid w:val="00F476FC"/>
    <w:rsid w:val="00F52204"/>
    <w:rsid w:val="00F531BB"/>
    <w:rsid w:val="00F55F96"/>
    <w:rsid w:val="00F60330"/>
    <w:rsid w:val="00F61AA8"/>
    <w:rsid w:val="00F64338"/>
    <w:rsid w:val="00F751A3"/>
    <w:rsid w:val="00F852EF"/>
    <w:rsid w:val="00F85D77"/>
    <w:rsid w:val="00FA5796"/>
    <w:rsid w:val="00FA672C"/>
    <w:rsid w:val="00FA7135"/>
    <w:rsid w:val="00FA75FE"/>
    <w:rsid w:val="00FB077F"/>
    <w:rsid w:val="00FB0D85"/>
    <w:rsid w:val="00FB1160"/>
    <w:rsid w:val="00FB19B8"/>
    <w:rsid w:val="00FB1CA2"/>
    <w:rsid w:val="00FB32A2"/>
    <w:rsid w:val="00FB458D"/>
    <w:rsid w:val="00FB4878"/>
    <w:rsid w:val="00FB75A9"/>
    <w:rsid w:val="00FC1932"/>
    <w:rsid w:val="00FC6B3D"/>
    <w:rsid w:val="00FE1C36"/>
    <w:rsid w:val="00FE1CEF"/>
    <w:rsid w:val="00FE219C"/>
    <w:rsid w:val="00FE3C07"/>
    <w:rsid w:val="00FF42B5"/>
    <w:rsid w:val="00FF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7A2A6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85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86D7C"/>
    <w:pPr>
      <w:keepNext/>
      <w:outlineLvl w:val="0"/>
    </w:pPr>
    <w:rPr>
      <w:rFonts w:ascii="Verdana" w:hAnsi="Verdana"/>
      <w:b/>
      <w:sz w:val="22"/>
      <w:lang w:val="es-AR"/>
    </w:rPr>
  </w:style>
  <w:style w:type="paragraph" w:styleId="Ttulo2">
    <w:name w:val="heading 2"/>
    <w:basedOn w:val="Normal"/>
    <w:next w:val="Normal"/>
    <w:qFormat/>
    <w:rsid w:val="00A86D7C"/>
    <w:pPr>
      <w:keepNext/>
      <w:outlineLvl w:val="1"/>
    </w:pPr>
    <w:rPr>
      <w:rFonts w:ascii="Verdana" w:hAnsi="Verdana"/>
      <w:i/>
      <w:sz w:val="18"/>
      <w:szCs w:val="16"/>
    </w:rPr>
  </w:style>
  <w:style w:type="paragraph" w:styleId="Ttulo3">
    <w:name w:val="heading 3"/>
    <w:basedOn w:val="Normal"/>
    <w:next w:val="Normal"/>
    <w:qFormat/>
    <w:rsid w:val="00A86D7C"/>
    <w:pPr>
      <w:keepNext/>
      <w:outlineLvl w:val="2"/>
    </w:pPr>
    <w:rPr>
      <w:rFonts w:ascii="Verdana" w:hAnsi="Verdana"/>
      <w:b/>
      <w:bCs/>
      <w:i/>
      <w:sz w:val="18"/>
      <w:szCs w:val="16"/>
      <w:u w:val="single"/>
    </w:rPr>
  </w:style>
  <w:style w:type="paragraph" w:styleId="Ttulo4">
    <w:name w:val="heading 4"/>
    <w:basedOn w:val="Normal"/>
    <w:next w:val="Normal"/>
    <w:qFormat/>
    <w:rsid w:val="00A86D7C"/>
    <w:pPr>
      <w:keepNext/>
      <w:jc w:val="center"/>
      <w:outlineLvl w:val="3"/>
    </w:pPr>
    <w:rPr>
      <w:rFonts w:ascii="Verdana" w:hAnsi="Verdana"/>
      <w:b/>
      <w:sz w:val="16"/>
      <w:szCs w:val="20"/>
    </w:rPr>
  </w:style>
  <w:style w:type="paragraph" w:styleId="Ttulo6">
    <w:name w:val="heading 6"/>
    <w:basedOn w:val="Normal"/>
    <w:next w:val="Normal"/>
    <w:qFormat/>
    <w:rsid w:val="00A86D7C"/>
    <w:pPr>
      <w:keepNext/>
      <w:jc w:val="center"/>
      <w:outlineLvl w:val="5"/>
    </w:pPr>
    <w:rPr>
      <w:rFonts w:ascii="Verdana" w:hAnsi="Verdana"/>
      <w:b/>
      <w:bCs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cuerpo">
    <w:name w:val="Body Text"/>
    <w:basedOn w:val="Normal"/>
    <w:rsid w:val="00A86D7C"/>
    <w:rPr>
      <w:rFonts w:ascii="Verdana" w:hAnsi="Verdana"/>
      <w:sz w:val="22"/>
      <w:lang w:val="es-AR"/>
    </w:rPr>
  </w:style>
  <w:style w:type="paragraph" w:styleId="Textodebloque">
    <w:name w:val="Block Text"/>
    <w:basedOn w:val="Normal"/>
    <w:rsid w:val="00A86D7C"/>
    <w:pPr>
      <w:ind w:left="-180" w:right="-342"/>
      <w:jc w:val="both"/>
    </w:pPr>
    <w:rPr>
      <w:rFonts w:ascii="Verdana" w:hAnsi="Verdana"/>
      <w:sz w:val="22"/>
      <w:szCs w:val="20"/>
    </w:rPr>
  </w:style>
  <w:style w:type="paragraph" w:styleId="Textodecuerpo2">
    <w:name w:val="Body Text 2"/>
    <w:basedOn w:val="Normal"/>
    <w:rsid w:val="00A86D7C"/>
    <w:pPr>
      <w:ind w:right="-162"/>
      <w:jc w:val="both"/>
    </w:pPr>
    <w:rPr>
      <w:rFonts w:ascii="Verdana" w:hAnsi="Verdana"/>
      <w:sz w:val="18"/>
      <w:szCs w:val="20"/>
    </w:rPr>
  </w:style>
  <w:style w:type="paragraph" w:styleId="Encabezado">
    <w:name w:val="header"/>
    <w:basedOn w:val="Normal"/>
    <w:link w:val="EncabezadoCar"/>
    <w:uiPriority w:val="99"/>
    <w:rsid w:val="00A86D7C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A86D7C"/>
    <w:pPr>
      <w:tabs>
        <w:tab w:val="center" w:pos="4419"/>
        <w:tab w:val="right" w:pos="8838"/>
      </w:tabs>
    </w:pPr>
  </w:style>
  <w:style w:type="character" w:styleId="Hipervnculo">
    <w:name w:val="Hyperlink"/>
    <w:basedOn w:val="Fuentedeprrafopredeter"/>
    <w:rsid w:val="00DE1E00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B031F2"/>
    <w:rPr>
      <w:rFonts w:ascii="Verdana" w:hAnsi="Verdana"/>
      <w:b/>
      <w:sz w:val="22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9412CB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9412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412CB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956F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85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86D7C"/>
    <w:pPr>
      <w:keepNext/>
      <w:outlineLvl w:val="0"/>
    </w:pPr>
    <w:rPr>
      <w:rFonts w:ascii="Verdana" w:hAnsi="Verdana"/>
      <w:b/>
      <w:sz w:val="22"/>
      <w:lang w:val="es-AR"/>
    </w:rPr>
  </w:style>
  <w:style w:type="paragraph" w:styleId="Ttulo2">
    <w:name w:val="heading 2"/>
    <w:basedOn w:val="Normal"/>
    <w:next w:val="Normal"/>
    <w:qFormat/>
    <w:rsid w:val="00A86D7C"/>
    <w:pPr>
      <w:keepNext/>
      <w:outlineLvl w:val="1"/>
    </w:pPr>
    <w:rPr>
      <w:rFonts w:ascii="Verdana" w:hAnsi="Verdana"/>
      <w:i/>
      <w:sz w:val="18"/>
      <w:szCs w:val="16"/>
    </w:rPr>
  </w:style>
  <w:style w:type="paragraph" w:styleId="Ttulo3">
    <w:name w:val="heading 3"/>
    <w:basedOn w:val="Normal"/>
    <w:next w:val="Normal"/>
    <w:qFormat/>
    <w:rsid w:val="00A86D7C"/>
    <w:pPr>
      <w:keepNext/>
      <w:outlineLvl w:val="2"/>
    </w:pPr>
    <w:rPr>
      <w:rFonts w:ascii="Verdana" w:hAnsi="Verdana"/>
      <w:b/>
      <w:bCs/>
      <w:i/>
      <w:sz w:val="18"/>
      <w:szCs w:val="16"/>
      <w:u w:val="single"/>
    </w:rPr>
  </w:style>
  <w:style w:type="paragraph" w:styleId="Ttulo4">
    <w:name w:val="heading 4"/>
    <w:basedOn w:val="Normal"/>
    <w:next w:val="Normal"/>
    <w:qFormat/>
    <w:rsid w:val="00A86D7C"/>
    <w:pPr>
      <w:keepNext/>
      <w:jc w:val="center"/>
      <w:outlineLvl w:val="3"/>
    </w:pPr>
    <w:rPr>
      <w:rFonts w:ascii="Verdana" w:hAnsi="Verdana"/>
      <w:b/>
      <w:sz w:val="16"/>
      <w:szCs w:val="20"/>
    </w:rPr>
  </w:style>
  <w:style w:type="paragraph" w:styleId="Ttulo6">
    <w:name w:val="heading 6"/>
    <w:basedOn w:val="Normal"/>
    <w:next w:val="Normal"/>
    <w:qFormat/>
    <w:rsid w:val="00A86D7C"/>
    <w:pPr>
      <w:keepNext/>
      <w:jc w:val="center"/>
      <w:outlineLvl w:val="5"/>
    </w:pPr>
    <w:rPr>
      <w:rFonts w:ascii="Verdana" w:hAnsi="Verdana"/>
      <w:b/>
      <w:bCs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cuerpo">
    <w:name w:val="Body Text"/>
    <w:basedOn w:val="Normal"/>
    <w:rsid w:val="00A86D7C"/>
    <w:rPr>
      <w:rFonts w:ascii="Verdana" w:hAnsi="Verdana"/>
      <w:sz w:val="22"/>
      <w:lang w:val="es-AR"/>
    </w:rPr>
  </w:style>
  <w:style w:type="paragraph" w:styleId="Textodebloque">
    <w:name w:val="Block Text"/>
    <w:basedOn w:val="Normal"/>
    <w:rsid w:val="00A86D7C"/>
    <w:pPr>
      <w:ind w:left="-180" w:right="-342"/>
      <w:jc w:val="both"/>
    </w:pPr>
    <w:rPr>
      <w:rFonts w:ascii="Verdana" w:hAnsi="Verdana"/>
      <w:sz w:val="22"/>
      <w:szCs w:val="20"/>
    </w:rPr>
  </w:style>
  <w:style w:type="paragraph" w:styleId="Textodecuerpo2">
    <w:name w:val="Body Text 2"/>
    <w:basedOn w:val="Normal"/>
    <w:rsid w:val="00A86D7C"/>
    <w:pPr>
      <w:ind w:right="-162"/>
      <w:jc w:val="both"/>
    </w:pPr>
    <w:rPr>
      <w:rFonts w:ascii="Verdana" w:hAnsi="Verdana"/>
      <w:sz w:val="18"/>
      <w:szCs w:val="20"/>
    </w:rPr>
  </w:style>
  <w:style w:type="paragraph" w:styleId="Encabezado">
    <w:name w:val="header"/>
    <w:basedOn w:val="Normal"/>
    <w:link w:val="EncabezadoCar"/>
    <w:uiPriority w:val="99"/>
    <w:rsid w:val="00A86D7C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A86D7C"/>
    <w:pPr>
      <w:tabs>
        <w:tab w:val="center" w:pos="4419"/>
        <w:tab w:val="right" w:pos="8838"/>
      </w:tabs>
    </w:pPr>
  </w:style>
  <w:style w:type="character" w:styleId="Hipervnculo">
    <w:name w:val="Hyperlink"/>
    <w:basedOn w:val="Fuentedeprrafopredeter"/>
    <w:rsid w:val="00DE1E00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B031F2"/>
    <w:rPr>
      <w:rFonts w:ascii="Verdana" w:hAnsi="Verdana"/>
      <w:b/>
      <w:sz w:val="22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9412CB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9412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412CB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956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3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safybaportes.com.ar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fyb@live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917</Words>
  <Characters>5045</Characters>
  <Application>Microsoft Macintosh Word</Application>
  <DocSecurity>8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HONORARIOS FARMACÉUTICOS</vt:lpstr>
    </vt:vector>
  </TitlesOfParts>
  <Company>Microsoft</Company>
  <LinksUpToDate>false</LinksUpToDate>
  <CharactersWithSpaces>5951</CharactersWithSpaces>
  <SharedDoc>false</SharedDoc>
  <HLinks>
    <vt:vector size="12" baseType="variant">
      <vt:variant>
        <vt:i4>5373982</vt:i4>
      </vt:variant>
      <vt:variant>
        <vt:i4>0</vt:i4>
      </vt:variant>
      <vt:variant>
        <vt:i4>0</vt:i4>
      </vt:variant>
      <vt:variant>
        <vt:i4>5</vt:i4>
      </vt:variant>
      <vt:variant>
        <vt:lpwstr>http://www.farmaceuticosybioquimicos.org/</vt:lpwstr>
      </vt:variant>
      <vt:variant>
        <vt:lpwstr/>
      </vt:variant>
      <vt:variant>
        <vt:i4>5111933</vt:i4>
      </vt:variant>
      <vt:variant>
        <vt:i4>0</vt:i4>
      </vt:variant>
      <vt:variant>
        <vt:i4>0</vt:i4>
      </vt:variant>
      <vt:variant>
        <vt:i4>5</vt:i4>
      </vt:variant>
      <vt:variant>
        <vt:lpwstr>mailto:safyb@live.com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HONORARIOS FARMACÉUTICOS</dc:title>
  <dc:creator>user</dc:creator>
  <cp:lastModifiedBy>x x</cp:lastModifiedBy>
  <cp:revision>3</cp:revision>
  <cp:lastPrinted>2015-02-12T20:40:00Z</cp:lastPrinted>
  <dcterms:created xsi:type="dcterms:W3CDTF">2016-02-29T12:45:00Z</dcterms:created>
  <dcterms:modified xsi:type="dcterms:W3CDTF">2016-02-29T12:45:00Z</dcterms:modified>
</cp:coreProperties>
</file>